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78"/>
        <w:tblW w:w="101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8"/>
        <w:gridCol w:w="1167"/>
        <w:gridCol w:w="1689"/>
        <w:gridCol w:w="1678"/>
        <w:gridCol w:w="992"/>
        <w:gridCol w:w="3209"/>
      </w:tblGrid>
      <w:tr w:rsidR="003A259D" w:rsidRPr="00877989" w:rsidTr="005C7DCF">
        <w:trPr>
          <w:trHeight w:val="14161"/>
        </w:trPr>
        <w:tc>
          <w:tcPr>
            <w:tcW w:w="1016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259D" w:rsidRPr="00EF0F6B" w:rsidRDefault="003A259D" w:rsidP="005C7DCF">
            <w:pPr>
              <w:widowControl w:val="0"/>
              <w:tabs>
                <w:tab w:val="left" w:pos="1988"/>
              </w:tabs>
              <w:ind w:right="28"/>
              <w:rPr>
                <w:rFonts w:cs="Times New Roman"/>
                <w:szCs w:val="24"/>
                <w:lang w:val="ru-RU"/>
              </w:rPr>
            </w:pPr>
          </w:p>
          <w:p w:rsidR="003A259D" w:rsidRPr="00EF0F6B" w:rsidRDefault="003A259D" w:rsidP="005C7DCF">
            <w:pPr>
              <w:widowControl w:val="0"/>
              <w:spacing w:line="360" w:lineRule="auto"/>
              <w:ind w:right="28"/>
              <w:jc w:val="center"/>
              <w:rPr>
                <w:rFonts w:cs="Times New Roman"/>
                <w:b/>
                <w:sz w:val="22"/>
                <w:lang w:val="ru-RU"/>
              </w:rPr>
            </w:pPr>
            <w:r w:rsidRPr="00EF0F6B">
              <w:rPr>
                <w:rFonts w:cs="Times New Roman"/>
                <w:b/>
                <w:sz w:val="22"/>
                <w:lang w:val="ru-RU"/>
              </w:rPr>
              <w:t>“</w:t>
            </w:r>
            <w:r w:rsidR="00834E73" w:rsidRPr="00EF0F6B">
              <w:rPr>
                <w:rFonts w:cs="Times New Roman"/>
                <w:b/>
                <w:sz w:val="22"/>
                <w:lang w:val="en-US"/>
              </w:rPr>
              <w:t>ՀԱՅԿԱԿԱՆԱՏՈՄԱՅԻՆԷԼԵԿՏՐԱԿԱՅԱՆ</w:t>
            </w:r>
            <w:r w:rsidRPr="00EF0F6B">
              <w:rPr>
                <w:rFonts w:cs="Times New Roman"/>
                <w:b/>
                <w:sz w:val="22"/>
                <w:lang w:val="ru-RU"/>
              </w:rPr>
              <w:t>”</w:t>
            </w:r>
          </w:p>
          <w:p w:rsidR="00834E73" w:rsidRPr="00EF0F6B" w:rsidRDefault="00834E73" w:rsidP="005C7DCF">
            <w:pPr>
              <w:widowControl w:val="0"/>
              <w:spacing w:line="360" w:lineRule="auto"/>
              <w:ind w:right="28"/>
              <w:jc w:val="center"/>
              <w:rPr>
                <w:rFonts w:cs="Times New Roman"/>
                <w:b/>
                <w:sz w:val="22"/>
                <w:lang w:val="ru-RU"/>
              </w:rPr>
            </w:pPr>
            <w:r w:rsidRPr="00EF0F6B">
              <w:rPr>
                <w:rFonts w:cs="Times New Roman"/>
                <w:b/>
                <w:sz w:val="22"/>
                <w:lang w:val="en-US"/>
              </w:rPr>
              <w:t>ՓԱԿԲԱԺՆԵՏԻՐԱԿԱՆԸՆԿԵՐՈՒԹՅՈՒՆ</w:t>
            </w:r>
          </w:p>
          <w:p w:rsidR="003A259D" w:rsidRPr="00EF0F6B" w:rsidRDefault="003A259D" w:rsidP="005C7DCF">
            <w:pPr>
              <w:widowControl w:val="0"/>
              <w:tabs>
                <w:tab w:val="left" w:pos="945"/>
                <w:tab w:val="center" w:pos="5051"/>
              </w:tabs>
              <w:spacing w:after="680" w:line="360" w:lineRule="auto"/>
              <w:rPr>
                <w:rFonts w:cs="Times New Roman"/>
                <w:b/>
                <w:sz w:val="22"/>
                <w:lang w:val="ru-RU"/>
              </w:rPr>
            </w:pPr>
          </w:p>
          <w:p w:rsidR="003A259D" w:rsidRPr="00EF0F6B" w:rsidRDefault="003A259D" w:rsidP="00466D56">
            <w:pPr>
              <w:widowControl w:val="0"/>
              <w:tabs>
                <w:tab w:val="left" w:pos="6245"/>
              </w:tabs>
              <w:spacing w:line="480" w:lineRule="auto"/>
              <w:ind w:right="28"/>
              <w:rPr>
                <w:rFonts w:cs="Times New Roman"/>
                <w:b/>
                <w:szCs w:val="24"/>
                <w:lang w:val="ru-RU"/>
              </w:rPr>
            </w:pPr>
            <w:r w:rsidRPr="00EF0F6B">
              <w:rPr>
                <w:rFonts w:cs="Times New Roman"/>
                <w:b/>
                <w:szCs w:val="24"/>
                <w:lang w:val="ru-RU"/>
              </w:rPr>
              <w:tab/>
            </w:r>
            <w:r w:rsidR="00834E73" w:rsidRPr="00EF0F6B">
              <w:rPr>
                <w:rFonts w:cs="Times New Roman"/>
                <w:b/>
                <w:szCs w:val="24"/>
                <w:lang w:val="en-US"/>
              </w:rPr>
              <w:t>ՀԱՍՏԱՏՈՒՄ</w:t>
            </w:r>
            <w:r w:rsidR="00AA1B52" w:rsidRPr="00AA1B52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="00834E73" w:rsidRPr="00EF0F6B">
              <w:rPr>
                <w:rFonts w:cs="Times New Roman"/>
                <w:b/>
                <w:szCs w:val="24"/>
                <w:lang w:val="en-US"/>
              </w:rPr>
              <w:t>ԵՄ</w:t>
            </w:r>
          </w:p>
          <w:p w:rsidR="003A259D" w:rsidRPr="00EF0F6B" w:rsidRDefault="00AA1B52" w:rsidP="005C7DCF">
            <w:pPr>
              <w:widowControl w:val="0"/>
              <w:tabs>
                <w:tab w:val="left" w:pos="6237"/>
              </w:tabs>
              <w:spacing w:line="480" w:lineRule="auto"/>
              <w:ind w:right="28"/>
              <w:rPr>
                <w:rFonts w:cs="Times New Roman"/>
                <w:b/>
                <w:szCs w:val="24"/>
                <w:lang w:val="ru-RU"/>
              </w:rPr>
            </w:pPr>
            <w:r w:rsidRPr="00AA1B52">
              <w:rPr>
                <w:rFonts w:cs="Times New Roman"/>
                <w:b/>
                <w:szCs w:val="24"/>
                <w:lang w:val="ru-RU"/>
              </w:rPr>
              <w:t xml:space="preserve">                                                                                                      </w:t>
            </w:r>
            <w:r w:rsidR="00834E73" w:rsidRPr="00EF0F6B">
              <w:rPr>
                <w:rFonts w:cs="Times New Roman"/>
                <w:b/>
                <w:szCs w:val="24"/>
                <w:lang w:val="en-US"/>
              </w:rPr>
              <w:t>ՀԱԷԿ</w:t>
            </w:r>
            <w:r w:rsidRPr="00AA1B52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="00834E73" w:rsidRPr="00EF0F6B">
              <w:rPr>
                <w:rFonts w:cs="Times New Roman"/>
                <w:b/>
                <w:szCs w:val="24"/>
                <w:lang w:val="en-US"/>
              </w:rPr>
              <w:t>գլխավորճարտարագետ</w:t>
            </w:r>
          </w:p>
          <w:p w:rsidR="003A259D" w:rsidRPr="00953DCD" w:rsidRDefault="003A259D" w:rsidP="005C7DCF">
            <w:pPr>
              <w:widowControl w:val="0"/>
              <w:tabs>
                <w:tab w:val="left" w:pos="6237"/>
                <w:tab w:val="left" w:pos="8080"/>
              </w:tabs>
              <w:spacing w:line="480" w:lineRule="auto"/>
              <w:ind w:right="28"/>
              <w:rPr>
                <w:rFonts w:cs="Times New Roman"/>
                <w:b/>
                <w:szCs w:val="24"/>
                <w:lang w:val="hy-AM"/>
              </w:rPr>
            </w:pPr>
            <w:r w:rsidRPr="00EF0F6B">
              <w:rPr>
                <w:rFonts w:cs="Times New Roman"/>
                <w:b/>
                <w:szCs w:val="24"/>
                <w:lang w:val="ru-RU"/>
              </w:rPr>
              <w:tab/>
            </w:r>
            <w:r w:rsidR="00AA1B52" w:rsidRPr="00AA1B52">
              <w:rPr>
                <w:rFonts w:cs="Times New Roman"/>
                <w:b/>
                <w:szCs w:val="24"/>
                <w:lang w:val="ru-RU"/>
              </w:rPr>
              <w:t>____________</w:t>
            </w:r>
            <w:r w:rsidR="00834E73" w:rsidRPr="00EF0F6B">
              <w:rPr>
                <w:rFonts w:cs="Times New Roman"/>
                <w:b/>
                <w:szCs w:val="24"/>
                <w:lang w:val="en-US"/>
              </w:rPr>
              <w:t>ԳրիգորյանԱ</w:t>
            </w:r>
            <w:r w:rsidRPr="00EF0F6B">
              <w:rPr>
                <w:rFonts w:cs="Times New Roman"/>
                <w:b/>
                <w:szCs w:val="24"/>
                <w:lang w:val="ru-RU"/>
              </w:rPr>
              <w:t>.</w:t>
            </w:r>
            <w:r w:rsidR="00953DCD">
              <w:rPr>
                <w:rFonts w:cs="Times New Roman"/>
                <w:b/>
                <w:szCs w:val="24"/>
                <w:lang w:val="hy-AM"/>
              </w:rPr>
              <w:t>Ռ․</w:t>
            </w:r>
          </w:p>
          <w:p w:rsidR="003A259D" w:rsidRPr="00EF0F6B" w:rsidRDefault="003A259D" w:rsidP="005C7DCF">
            <w:pPr>
              <w:widowControl w:val="0"/>
              <w:tabs>
                <w:tab w:val="left" w:pos="6237"/>
                <w:tab w:val="left" w:pos="7013"/>
                <w:tab w:val="left" w:pos="8931"/>
              </w:tabs>
              <w:spacing w:after="440" w:line="480" w:lineRule="auto"/>
              <w:ind w:right="28"/>
              <w:rPr>
                <w:rFonts w:cs="Times New Roman"/>
                <w:b/>
                <w:szCs w:val="24"/>
                <w:lang w:val="ru-RU"/>
              </w:rPr>
            </w:pPr>
            <w:r w:rsidRPr="00EF0F6B">
              <w:rPr>
                <w:rFonts w:cs="Times New Roman"/>
                <w:b/>
                <w:szCs w:val="24"/>
                <w:lang w:val="ru-RU"/>
              </w:rPr>
              <w:tab/>
              <w:t>“</w:t>
            </w:r>
            <w:r w:rsidRPr="00EF0F6B">
              <w:rPr>
                <w:rFonts w:cs="Times New Roman"/>
                <w:i/>
                <w:szCs w:val="24"/>
                <w:u w:val="single"/>
                <w:lang w:val="ru-RU"/>
              </w:rPr>
              <w:tab/>
            </w:r>
            <w:r w:rsidRPr="00EF0F6B">
              <w:rPr>
                <w:rFonts w:cs="Times New Roman"/>
                <w:b/>
                <w:szCs w:val="24"/>
                <w:lang w:val="ru-RU"/>
              </w:rPr>
              <w:t>”</w:t>
            </w:r>
            <w:r w:rsidRPr="00EF0F6B">
              <w:rPr>
                <w:rFonts w:cs="Times New Roman"/>
                <w:szCs w:val="24"/>
                <w:u w:val="single"/>
                <w:lang w:val="ru-RU"/>
              </w:rPr>
              <w:tab/>
            </w:r>
            <w:r w:rsidRPr="00EF0F6B">
              <w:rPr>
                <w:rFonts w:cs="Times New Roman"/>
                <w:b/>
                <w:szCs w:val="24"/>
                <w:lang w:val="ru-RU"/>
              </w:rPr>
              <w:t xml:space="preserve"> 202</w:t>
            </w:r>
            <w:r w:rsidR="003857E8">
              <w:rPr>
                <w:rFonts w:cs="Times New Roman"/>
                <w:b/>
                <w:szCs w:val="24"/>
                <w:lang w:val="ru-RU"/>
              </w:rPr>
              <w:t>5</w:t>
            </w:r>
            <w:r w:rsidR="00834E73" w:rsidRPr="00EF0F6B">
              <w:rPr>
                <w:rFonts w:cs="Times New Roman"/>
                <w:b/>
                <w:szCs w:val="24"/>
                <w:lang w:val="en-US"/>
              </w:rPr>
              <w:t>թ</w:t>
            </w:r>
            <w:r w:rsidRPr="00EF0F6B">
              <w:rPr>
                <w:rFonts w:cs="Times New Roman"/>
                <w:b/>
                <w:szCs w:val="24"/>
                <w:lang w:val="ru-RU"/>
              </w:rPr>
              <w:t>.</w:t>
            </w:r>
          </w:p>
          <w:p w:rsidR="006870F0" w:rsidRDefault="006870F0" w:rsidP="005C7DCF">
            <w:pPr>
              <w:keepNext/>
              <w:spacing w:after="454"/>
              <w:ind w:right="28"/>
              <w:jc w:val="center"/>
              <w:outlineLvl w:val="2"/>
              <w:rPr>
                <w:rFonts w:cs="Times New Roman"/>
                <w:b/>
                <w:caps/>
                <w:sz w:val="28"/>
                <w:szCs w:val="24"/>
                <w:lang w:val="ru-RU"/>
              </w:rPr>
            </w:pPr>
          </w:p>
          <w:p w:rsidR="003A259D" w:rsidRPr="00EF0F6B" w:rsidRDefault="006870F0" w:rsidP="005C7DCF">
            <w:pPr>
              <w:keepNext/>
              <w:spacing w:after="454"/>
              <w:ind w:right="28"/>
              <w:jc w:val="center"/>
              <w:outlineLvl w:val="2"/>
              <w:rPr>
                <w:rFonts w:cs="Times New Roman"/>
                <w:b/>
                <w:caps/>
                <w:sz w:val="28"/>
                <w:szCs w:val="24"/>
                <w:lang w:val="ru-RU"/>
              </w:rPr>
            </w:pPr>
            <w:r w:rsidRPr="006870F0">
              <w:rPr>
                <w:rFonts w:cs="Times New Roman"/>
                <w:b/>
                <w:caps/>
                <w:sz w:val="28"/>
                <w:szCs w:val="24"/>
                <w:lang w:val="ru-RU"/>
              </w:rPr>
              <w:t>ՏԵԽՆԻԿԱԿԱՆ ՊԱՀԱՆՋ</w:t>
            </w:r>
          </w:p>
          <w:p w:rsidR="00E428F3" w:rsidRPr="00877989" w:rsidRDefault="00712B82" w:rsidP="00712B82">
            <w:pPr>
              <w:keepNext/>
              <w:spacing w:after="454"/>
              <w:ind w:right="28"/>
              <w:jc w:val="center"/>
              <w:outlineLvl w:val="2"/>
              <w:rPr>
                <w:rFonts w:cs="Times New Roman"/>
                <w:b/>
                <w:caps/>
                <w:sz w:val="28"/>
                <w:szCs w:val="24"/>
                <w:lang w:val="ru-RU"/>
              </w:rPr>
            </w:pP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ՀԱՅԿԱԿԱՆ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 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ԱԷԿ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ru-RU"/>
              </w:rPr>
              <w:t>-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ի</w:t>
            </w:r>
            <w:r w:rsidR="00953DCD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թիվ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2 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ԲԼՈԿԻ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ՏԱ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>-</w:t>
            </w:r>
            <w:r w:rsidR="00953DCD">
              <w:rPr>
                <w:rFonts w:cs="Times New Roman"/>
                <w:b/>
                <w:caps/>
                <w:sz w:val="28"/>
                <w:szCs w:val="24"/>
                <w:lang w:val="hy-AM"/>
              </w:rPr>
              <w:t>ի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="00953DCD" w:rsidRPr="00953DCD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ԽՈՂՈՎԱԿԱՇԱՐԵՐԻ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 </w:t>
            </w:r>
            <w:r w:rsidR="00953DCD" w:rsidRPr="00953DCD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ԵՎ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 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ՍԱՐՔԱՎՈՐՈՒՄՆԵՐԻ</w:t>
            </w:r>
            <w:r w:rsidR="00953DCD">
              <w:rPr>
                <w:rFonts w:cs="Times New Roman"/>
                <w:b/>
                <w:caps/>
                <w:sz w:val="28"/>
                <w:szCs w:val="24"/>
                <w:lang w:val="hy-AM"/>
              </w:rPr>
              <w:t xml:space="preserve"> եռակցման</w:t>
            </w:r>
            <w:r w:rsid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="00953DCD">
              <w:rPr>
                <w:rFonts w:cs="Times New Roman"/>
                <w:b/>
                <w:caps/>
                <w:sz w:val="28"/>
                <w:szCs w:val="24"/>
                <w:lang w:val="hy-AM"/>
              </w:rPr>
              <w:t xml:space="preserve"> կարերի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="00953DCD">
              <w:rPr>
                <w:rFonts w:cs="Times New Roman"/>
                <w:b/>
                <w:caps/>
                <w:sz w:val="28"/>
                <w:szCs w:val="24"/>
                <w:lang w:val="hy-AM"/>
              </w:rPr>
              <w:t xml:space="preserve"> </w:t>
            </w:r>
            <w:r w:rsidR="00953DCD" w:rsidRPr="00953DCD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ԵՎ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ՀԻՄՆԱԿԱՆ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ՄԵՏԱՂԻ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ՉՔԱՅՔԱՅՈՂ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</w:t>
            </w:r>
            <w:r w:rsidR="00953DCD">
              <w:rPr>
                <w:rFonts w:cs="Times New Roman"/>
                <w:b/>
                <w:caps/>
                <w:sz w:val="28"/>
                <w:szCs w:val="24"/>
                <w:lang w:val="hy-AM"/>
              </w:rPr>
              <w:t>մեթոդներով ստուգման</w:t>
            </w:r>
            <w:r w:rsidR="00AA1B52" w:rsidRPr="00AA1B52">
              <w:rPr>
                <w:rFonts w:cs="Times New Roman"/>
                <w:b/>
                <w:caps/>
                <w:sz w:val="28"/>
                <w:szCs w:val="24"/>
                <w:lang w:val="ru-RU"/>
              </w:rPr>
              <w:t xml:space="preserve">  </w:t>
            </w:r>
            <w:r w:rsidRPr="00EF0F6B">
              <w:rPr>
                <w:rFonts w:cs="Times New Roman"/>
                <w:b/>
                <w:caps/>
                <w:sz w:val="28"/>
                <w:szCs w:val="24"/>
                <w:lang w:val="en-US"/>
              </w:rPr>
              <w:t>ԻՐԱԿԱՆԱՑՄԱՆ</w:t>
            </w:r>
          </w:p>
          <w:p w:rsidR="00712B82" w:rsidRPr="00877989" w:rsidRDefault="00E428F3" w:rsidP="00712B82">
            <w:pPr>
              <w:keepNext/>
              <w:spacing w:after="454"/>
              <w:ind w:right="28"/>
              <w:jc w:val="center"/>
              <w:outlineLvl w:val="2"/>
              <w:rPr>
                <w:rFonts w:cs="Times New Roman"/>
                <w:b/>
                <w:caps/>
                <w:sz w:val="28"/>
                <w:szCs w:val="24"/>
                <w:lang w:val="ru-RU"/>
              </w:rPr>
            </w:pPr>
            <w:r>
              <w:rPr>
                <w:rFonts w:cs="Times New Roman"/>
                <w:b/>
                <w:caps/>
                <w:sz w:val="28"/>
                <w:szCs w:val="24"/>
                <w:lang w:val="ru-RU"/>
              </w:rPr>
              <w:t>ут</w:t>
            </w:r>
            <w:r w:rsidRPr="00877989">
              <w:rPr>
                <w:rFonts w:cs="Times New Roman"/>
                <w:b/>
                <w:caps/>
                <w:sz w:val="28"/>
                <w:szCs w:val="24"/>
                <w:lang w:val="ru-RU"/>
              </w:rPr>
              <w:t>.</w:t>
            </w:r>
            <w:r>
              <w:rPr>
                <w:rFonts w:cs="Times New Roman"/>
                <w:b/>
                <w:caps/>
                <w:sz w:val="28"/>
                <w:szCs w:val="24"/>
                <w:lang w:val="ru-RU"/>
              </w:rPr>
              <w:t>ЭТД</w:t>
            </w:r>
            <w:r w:rsidRPr="00877989">
              <w:rPr>
                <w:rFonts w:cs="Times New Roman"/>
                <w:b/>
                <w:caps/>
                <w:sz w:val="28"/>
                <w:szCs w:val="24"/>
                <w:lang w:val="ru-RU"/>
              </w:rPr>
              <w:t>.</w:t>
            </w:r>
            <w:r>
              <w:rPr>
                <w:rFonts w:cs="Times New Roman"/>
                <w:b/>
                <w:caps/>
                <w:sz w:val="28"/>
                <w:szCs w:val="24"/>
                <w:lang w:val="ru-RU"/>
              </w:rPr>
              <w:t>48.ОДМ-003</w:t>
            </w:r>
          </w:p>
          <w:p w:rsidR="003A259D" w:rsidRPr="00877989" w:rsidRDefault="003A259D" w:rsidP="005C7DCF">
            <w:pPr>
              <w:keepNext/>
              <w:spacing w:after="454"/>
              <w:ind w:right="28"/>
              <w:jc w:val="center"/>
              <w:outlineLvl w:val="2"/>
              <w:rPr>
                <w:rFonts w:cs="Times New Roman"/>
                <w:b/>
                <w:caps/>
                <w:sz w:val="28"/>
                <w:szCs w:val="24"/>
                <w:lang w:val="ru-RU"/>
              </w:rPr>
            </w:pPr>
          </w:p>
          <w:p w:rsidR="003A259D" w:rsidRPr="00877989" w:rsidRDefault="003A259D" w:rsidP="005C7DCF">
            <w:pPr>
              <w:widowControl w:val="0"/>
              <w:spacing w:after="434"/>
              <w:ind w:right="28"/>
              <w:jc w:val="center"/>
              <w:rPr>
                <w:rFonts w:cs="Times New Roman"/>
                <w:caps/>
                <w:szCs w:val="24"/>
                <w:lang w:val="ru-RU"/>
              </w:rPr>
            </w:pPr>
          </w:p>
          <w:p w:rsidR="00A5275D" w:rsidRPr="00877989" w:rsidRDefault="00834E73" w:rsidP="00A5275D">
            <w:pPr>
              <w:widowControl w:val="0"/>
              <w:tabs>
                <w:tab w:val="left" w:pos="6245"/>
              </w:tabs>
              <w:spacing w:line="480" w:lineRule="auto"/>
              <w:ind w:right="28" w:firstLine="6245"/>
              <w:rPr>
                <w:rFonts w:cs="Times New Roman"/>
                <w:b/>
                <w:szCs w:val="24"/>
                <w:lang w:val="ru-RU"/>
              </w:rPr>
            </w:pPr>
            <w:r w:rsidRPr="00EF0F6B">
              <w:rPr>
                <w:rFonts w:cs="Times New Roman"/>
                <w:b/>
                <w:szCs w:val="24"/>
                <w:lang w:val="en-US"/>
              </w:rPr>
              <w:t>ՀԱՄԱՁԱՅՆԵՑՎԱԾԷ</w:t>
            </w:r>
          </w:p>
          <w:p w:rsidR="00A5275D" w:rsidRPr="00877989" w:rsidRDefault="00A5275D" w:rsidP="00A5275D">
            <w:pPr>
              <w:widowControl w:val="0"/>
              <w:tabs>
                <w:tab w:val="left" w:pos="6237"/>
              </w:tabs>
              <w:spacing w:line="480" w:lineRule="auto"/>
              <w:ind w:right="28"/>
              <w:rPr>
                <w:rFonts w:cs="Times New Roman"/>
                <w:b/>
                <w:szCs w:val="24"/>
                <w:lang w:val="ru-RU"/>
              </w:rPr>
            </w:pPr>
            <w:r w:rsidRPr="00877989">
              <w:rPr>
                <w:rFonts w:cs="Times New Roman"/>
                <w:b/>
                <w:szCs w:val="24"/>
                <w:lang w:val="ru-RU"/>
              </w:rPr>
              <w:tab/>
            </w:r>
            <w:r w:rsidR="00834E73" w:rsidRPr="00EF0F6B">
              <w:rPr>
                <w:rFonts w:cs="Times New Roman"/>
                <w:b/>
                <w:szCs w:val="24"/>
                <w:lang w:val="en-US"/>
              </w:rPr>
              <w:t>ՀԱԷԿԳՃՏՎ</w:t>
            </w:r>
          </w:p>
          <w:p w:rsidR="00A5275D" w:rsidRPr="00AA1B52" w:rsidRDefault="00A5275D" w:rsidP="00A5275D">
            <w:pPr>
              <w:widowControl w:val="0"/>
              <w:tabs>
                <w:tab w:val="left" w:pos="6237"/>
                <w:tab w:val="left" w:pos="8080"/>
              </w:tabs>
              <w:spacing w:line="480" w:lineRule="auto"/>
              <w:ind w:right="28"/>
              <w:rPr>
                <w:rFonts w:cs="Times New Roman"/>
                <w:b/>
                <w:szCs w:val="24"/>
                <w:lang w:val="en-US"/>
              </w:rPr>
            </w:pPr>
            <w:r w:rsidRPr="00877989">
              <w:rPr>
                <w:rFonts w:cs="Times New Roman"/>
                <w:b/>
                <w:szCs w:val="24"/>
                <w:lang w:val="ru-RU"/>
              </w:rPr>
              <w:tab/>
            </w:r>
            <w:r w:rsidR="00953DCD">
              <w:rPr>
                <w:rFonts w:cs="Times New Roman"/>
                <w:b/>
                <w:szCs w:val="24"/>
                <w:lang w:val="hy-AM"/>
              </w:rPr>
              <w:t xml:space="preserve"> —————</w:t>
            </w:r>
            <w:r w:rsidR="00834E73" w:rsidRPr="00877989">
              <w:rPr>
                <w:rFonts w:cs="Times New Roman"/>
                <w:b/>
                <w:szCs w:val="24"/>
                <w:lang w:val="hy-AM"/>
              </w:rPr>
              <w:t>ԿարապետյանՄ</w:t>
            </w:r>
            <w:r w:rsidRPr="00877989">
              <w:rPr>
                <w:rFonts w:cs="Times New Roman"/>
                <w:b/>
                <w:szCs w:val="24"/>
                <w:lang w:val="hy-AM"/>
              </w:rPr>
              <w:t>.</w:t>
            </w:r>
            <w:r w:rsidR="00953DCD">
              <w:rPr>
                <w:rFonts w:cs="Times New Roman"/>
                <w:b/>
                <w:szCs w:val="24"/>
                <w:lang w:val="hy-AM"/>
              </w:rPr>
              <w:t>Ս</w:t>
            </w:r>
            <w:r w:rsidR="00AA1B52">
              <w:rPr>
                <w:rFonts w:cs="Times New Roman"/>
                <w:b/>
                <w:szCs w:val="24"/>
                <w:lang w:val="en-US"/>
              </w:rPr>
              <w:t>.</w:t>
            </w:r>
          </w:p>
          <w:p w:rsidR="00A5275D" w:rsidRPr="00877989" w:rsidRDefault="00A5275D" w:rsidP="00A5275D">
            <w:pPr>
              <w:widowControl w:val="0"/>
              <w:tabs>
                <w:tab w:val="left" w:pos="6237"/>
                <w:tab w:val="left" w:pos="7013"/>
                <w:tab w:val="left" w:pos="8931"/>
              </w:tabs>
              <w:spacing w:after="440" w:line="480" w:lineRule="auto"/>
              <w:ind w:right="28"/>
              <w:rPr>
                <w:rFonts w:cs="Times New Roman"/>
                <w:szCs w:val="24"/>
                <w:u w:val="single"/>
                <w:lang w:val="hy-AM"/>
              </w:rPr>
            </w:pPr>
            <w:r w:rsidRPr="00877989">
              <w:rPr>
                <w:rFonts w:cs="Times New Roman"/>
                <w:b/>
                <w:szCs w:val="24"/>
                <w:lang w:val="hy-AM"/>
              </w:rPr>
              <w:tab/>
              <w:t>“</w:t>
            </w:r>
            <w:r w:rsidRPr="00877989">
              <w:rPr>
                <w:rFonts w:cs="Times New Roman"/>
                <w:i/>
                <w:szCs w:val="24"/>
                <w:u w:val="single"/>
                <w:lang w:val="hy-AM"/>
              </w:rPr>
              <w:tab/>
            </w:r>
            <w:r w:rsidRPr="00877989">
              <w:rPr>
                <w:rFonts w:cs="Times New Roman"/>
                <w:b/>
                <w:szCs w:val="24"/>
                <w:lang w:val="hy-AM"/>
              </w:rPr>
              <w:t>”</w:t>
            </w:r>
            <w:r w:rsidRPr="00877989">
              <w:rPr>
                <w:rFonts w:cs="Times New Roman"/>
                <w:szCs w:val="24"/>
                <w:u w:val="single"/>
                <w:lang w:val="hy-AM"/>
              </w:rPr>
              <w:tab/>
            </w:r>
            <w:r w:rsidRPr="00877989">
              <w:rPr>
                <w:rFonts w:cs="Times New Roman"/>
                <w:b/>
                <w:szCs w:val="24"/>
                <w:lang w:val="hy-AM"/>
              </w:rPr>
              <w:t xml:space="preserve"> 202</w:t>
            </w:r>
            <w:r w:rsidR="003857E8" w:rsidRPr="00877989">
              <w:rPr>
                <w:rFonts w:cs="Times New Roman"/>
                <w:b/>
                <w:szCs w:val="24"/>
                <w:lang w:val="hy-AM"/>
              </w:rPr>
              <w:t>5</w:t>
            </w:r>
            <w:r w:rsidR="00834E73" w:rsidRPr="00877989">
              <w:rPr>
                <w:rFonts w:cs="Times New Roman"/>
                <w:b/>
                <w:szCs w:val="24"/>
                <w:lang w:val="hy-AM"/>
              </w:rPr>
              <w:t>թ</w:t>
            </w:r>
            <w:r w:rsidRPr="00877989">
              <w:rPr>
                <w:rFonts w:cs="Times New Roman"/>
                <w:b/>
                <w:szCs w:val="24"/>
                <w:lang w:val="hy-AM"/>
              </w:rPr>
              <w:t>.</w:t>
            </w:r>
          </w:p>
          <w:p w:rsidR="00E428F3" w:rsidRPr="00AA1B52" w:rsidRDefault="00E428F3" w:rsidP="00AA1B52">
            <w:pPr>
              <w:tabs>
                <w:tab w:val="left" w:pos="7937"/>
              </w:tabs>
              <w:ind w:right="590"/>
              <w:rPr>
                <w:rFonts w:cs="Times New Roman"/>
                <w:sz w:val="18"/>
                <w:szCs w:val="24"/>
                <w:lang w:val="en-US"/>
              </w:rPr>
            </w:pPr>
          </w:p>
          <w:p w:rsidR="00E428F3" w:rsidRPr="00877989" w:rsidRDefault="00E428F3" w:rsidP="00F365FF">
            <w:pPr>
              <w:tabs>
                <w:tab w:val="left" w:pos="7937"/>
              </w:tabs>
              <w:ind w:left="743" w:right="590"/>
              <w:rPr>
                <w:rFonts w:cs="Times New Roman"/>
                <w:sz w:val="18"/>
                <w:szCs w:val="24"/>
                <w:lang w:val="hy-AM"/>
              </w:rPr>
            </w:pPr>
          </w:p>
          <w:p w:rsidR="00E428F3" w:rsidRPr="00877989" w:rsidRDefault="00E428F3" w:rsidP="00F365FF">
            <w:pPr>
              <w:tabs>
                <w:tab w:val="left" w:pos="7937"/>
              </w:tabs>
              <w:ind w:left="743" w:right="590"/>
              <w:rPr>
                <w:rFonts w:cs="Times New Roman"/>
                <w:sz w:val="18"/>
                <w:szCs w:val="24"/>
                <w:lang w:val="hy-AM"/>
              </w:rPr>
            </w:pPr>
          </w:p>
          <w:p w:rsidR="003A259D" w:rsidRPr="00877989" w:rsidRDefault="00466D56" w:rsidP="00F365FF">
            <w:pPr>
              <w:tabs>
                <w:tab w:val="left" w:pos="7937"/>
              </w:tabs>
              <w:ind w:left="743" w:right="590"/>
              <w:rPr>
                <w:rFonts w:cs="Times New Roman"/>
                <w:szCs w:val="24"/>
                <w:lang w:val="hy-AM"/>
              </w:rPr>
            </w:pPr>
            <w:r w:rsidRPr="00877989">
              <w:rPr>
                <w:rFonts w:cs="Times New Roman"/>
                <w:sz w:val="18"/>
                <w:szCs w:val="24"/>
                <w:lang w:val="hy-AM"/>
              </w:rPr>
              <w:t>ՄԵԾԱՄՈՐ</w:t>
            </w:r>
            <w:r w:rsidR="003A259D" w:rsidRPr="00877989">
              <w:rPr>
                <w:rFonts w:cs="Times New Roman"/>
                <w:szCs w:val="24"/>
                <w:lang w:val="hy-AM"/>
              </w:rPr>
              <w:tab/>
            </w:r>
            <w:r w:rsidR="00AA1B52">
              <w:rPr>
                <w:rFonts w:cs="Times New Roman"/>
                <w:szCs w:val="24"/>
                <w:lang w:val="en-US"/>
              </w:rPr>
              <w:t xml:space="preserve">            </w:t>
            </w:r>
            <w:r w:rsidR="003A259D" w:rsidRPr="00877989">
              <w:rPr>
                <w:rFonts w:cs="Times New Roman"/>
                <w:sz w:val="18"/>
                <w:szCs w:val="24"/>
                <w:lang w:val="hy-AM"/>
              </w:rPr>
              <w:t xml:space="preserve">  202</w:t>
            </w:r>
            <w:r w:rsidR="003857E8" w:rsidRPr="00877989">
              <w:rPr>
                <w:rFonts w:cs="Times New Roman"/>
                <w:sz w:val="18"/>
                <w:szCs w:val="24"/>
                <w:lang w:val="hy-AM"/>
              </w:rPr>
              <w:t>5</w:t>
            </w:r>
            <w:r w:rsidRPr="00877989">
              <w:rPr>
                <w:rFonts w:cs="Times New Roman"/>
                <w:sz w:val="18"/>
                <w:szCs w:val="24"/>
                <w:lang w:val="hy-AM"/>
              </w:rPr>
              <w:t>թ</w:t>
            </w:r>
            <w:r w:rsidR="003A259D" w:rsidRPr="00877989">
              <w:rPr>
                <w:rFonts w:cs="Times New Roman"/>
                <w:sz w:val="18"/>
                <w:szCs w:val="24"/>
                <w:lang w:val="hy-AM"/>
              </w:rPr>
              <w:t>.</w:t>
            </w:r>
          </w:p>
        </w:tc>
      </w:tr>
      <w:tr w:rsidR="003A259D" w:rsidRPr="00877989" w:rsidTr="00FE779F">
        <w:trPr>
          <w:trHeight w:val="71"/>
        </w:trPr>
        <w:tc>
          <w:tcPr>
            <w:tcW w:w="1428" w:type="dxa"/>
            <w:tcBorders>
              <w:left w:val="single" w:sz="6" w:space="0" w:color="auto"/>
              <w:bottom w:val="single" w:sz="6" w:space="0" w:color="auto"/>
            </w:tcBorders>
          </w:tcPr>
          <w:p w:rsidR="003A259D" w:rsidRPr="00877989" w:rsidRDefault="003A259D" w:rsidP="005C7DCF">
            <w:pPr>
              <w:rPr>
                <w:rFonts w:cs="Times New Roman"/>
                <w:sz w:val="10"/>
                <w:szCs w:val="10"/>
                <w:lang w:val="hy-AM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:rsidR="003A259D" w:rsidRPr="00877989" w:rsidRDefault="003A259D" w:rsidP="005C7DCF">
            <w:pPr>
              <w:ind w:left="40"/>
              <w:jc w:val="center"/>
              <w:rPr>
                <w:rFonts w:cs="Times New Roman"/>
                <w:sz w:val="10"/>
                <w:szCs w:val="10"/>
                <w:lang w:val="hy-AM"/>
              </w:rPr>
            </w:pPr>
          </w:p>
        </w:tc>
        <w:tc>
          <w:tcPr>
            <w:tcW w:w="1689" w:type="dxa"/>
            <w:tcBorders>
              <w:bottom w:val="single" w:sz="6" w:space="0" w:color="auto"/>
            </w:tcBorders>
          </w:tcPr>
          <w:p w:rsidR="003A259D" w:rsidRPr="00877989" w:rsidRDefault="003A259D" w:rsidP="005C7DCF">
            <w:pPr>
              <w:ind w:left="40"/>
              <w:jc w:val="center"/>
              <w:rPr>
                <w:rFonts w:cs="Times New Roman"/>
                <w:sz w:val="10"/>
                <w:szCs w:val="10"/>
                <w:lang w:val="hy-AM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:rsidR="003A259D" w:rsidRPr="00877989" w:rsidRDefault="003A259D" w:rsidP="005C7DCF">
            <w:pPr>
              <w:ind w:left="40"/>
              <w:jc w:val="center"/>
              <w:rPr>
                <w:rFonts w:cs="Times New Roman"/>
                <w:sz w:val="10"/>
                <w:szCs w:val="10"/>
                <w:lang w:val="hy-AM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A259D" w:rsidRPr="00877989" w:rsidRDefault="003A259D" w:rsidP="005C7DCF">
            <w:pPr>
              <w:ind w:left="40"/>
              <w:jc w:val="center"/>
              <w:rPr>
                <w:rFonts w:cs="Times New Roman"/>
                <w:sz w:val="10"/>
                <w:szCs w:val="10"/>
                <w:lang w:val="hy-AM"/>
              </w:rPr>
            </w:pPr>
          </w:p>
        </w:tc>
        <w:tc>
          <w:tcPr>
            <w:tcW w:w="3209" w:type="dxa"/>
            <w:tcBorders>
              <w:bottom w:val="single" w:sz="6" w:space="0" w:color="auto"/>
              <w:right w:val="single" w:sz="6" w:space="0" w:color="auto"/>
            </w:tcBorders>
          </w:tcPr>
          <w:p w:rsidR="003A259D" w:rsidRPr="00877989" w:rsidRDefault="003A259D" w:rsidP="005C7DCF">
            <w:pPr>
              <w:jc w:val="center"/>
              <w:rPr>
                <w:rFonts w:cs="Times New Roman"/>
                <w:sz w:val="10"/>
                <w:szCs w:val="10"/>
                <w:lang w:val="hy-AM"/>
              </w:rPr>
            </w:pPr>
          </w:p>
        </w:tc>
      </w:tr>
      <w:tr w:rsidR="003A259D" w:rsidRPr="00EF0F6B" w:rsidTr="00FE779F">
        <w:trPr>
          <w:trHeight w:val="490"/>
        </w:trPr>
        <w:tc>
          <w:tcPr>
            <w:tcW w:w="142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A259D" w:rsidRPr="00877989" w:rsidRDefault="003A259D" w:rsidP="005C7DCF">
            <w:pPr>
              <w:jc w:val="center"/>
              <w:rPr>
                <w:rFonts w:cs="Times New Roman"/>
                <w:sz w:val="20"/>
                <w:szCs w:val="20"/>
                <w:lang w:val="hy-AM"/>
              </w:rPr>
            </w:pPr>
          </w:p>
        </w:tc>
        <w:tc>
          <w:tcPr>
            <w:tcW w:w="11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59D" w:rsidRPr="00EF0F6B" w:rsidRDefault="00466D56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Պաշտոնը</w:t>
            </w:r>
          </w:p>
        </w:tc>
        <w:tc>
          <w:tcPr>
            <w:tcW w:w="1689" w:type="dxa"/>
            <w:tcBorders>
              <w:bottom w:val="single" w:sz="6" w:space="0" w:color="auto"/>
            </w:tcBorders>
            <w:vAlign w:val="center"/>
          </w:tcPr>
          <w:p w:rsidR="003A259D" w:rsidRPr="00EF0F6B" w:rsidRDefault="00466D56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Անուն/ Ազգանուն</w:t>
            </w:r>
          </w:p>
        </w:tc>
        <w:tc>
          <w:tcPr>
            <w:tcW w:w="16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59D" w:rsidRPr="00EF0F6B" w:rsidRDefault="00466D56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Ստորագրություն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3A259D" w:rsidRPr="00EF0F6B" w:rsidRDefault="00466D56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Ամսաթիվ</w:t>
            </w:r>
          </w:p>
        </w:tc>
        <w:tc>
          <w:tcPr>
            <w:tcW w:w="3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A259D" w:rsidRPr="00E428F3" w:rsidRDefault="003A259D" w:rsidP="005C7DCF">
            <w:pPr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  <w:tr w:rsidR="003A259D" w:rsidRPr="00EF0F6B" w:rsidTr="00FE779F">
        <w:trPr>
          <w:trHeight w:val="438"/>
        </w:trPr>
        <w:tc>
          <w:tcPr>
            <w:tcW w:w="142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A259D" w:rsidRPr="00EF0F6B" w:rsidRDefault="00466D56" w:rsidP="005C7DCF">
            <w:pPr>
              <w:widowControl w:val="0"/>
              <w:ind w:left="142"/>
              <w:rPr>
                <w:rFonts w:cs="Times New Roman"/>
                <w:sz w:val="20"/>
                <w:szCs w:val="20"/>
                <w:lang w:val="en-US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Ստուգեց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259D" w:rsidRPr="00EF0F6B" w:rsidRDefault="00466D56" w:rsidP="005C7DCF">
            <w:pPr>
              <w:tabs>
                <w:tab w:val="left" w:pos="1134"/>
              </w:tabs>
              <w:jc w:val="center"/>
              <w:rPr>
                <w:rFonts w:cs="Times New Roman"/>
                <w:sz w:val="20"/>
                <w:szCs w:val="20"/>
                <w:lang w:val="hy-AM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ՄԱԲ</w:t>
            </w:r>
            <w:r w:rsidR="00B15758" w:rsidRPr="00EF0F6B">
              <w:rPr>
                <w:rFonts w:cs="Times New Roman"/>
                <w:sz w:val="20"/>
                <w:szCs w:val="20"/>
                <w:lang w:val="hy-AM"/>
              </w:rPr>
              <w:t>Պ</w:t>
            </w:r>
          </w:p>
        </w:tc>
        <w:tc>
          <w:tcPr>
            <w:tcW w:w="1689" w:type="dxa"/>
            <w:tcBorders>
              <w:top w:val="single" w:sz="6" w:space="0" w:color="auto"/>
            </w:tcBorders>
            <w:vAlign w:val="center"/>
          </w:tcPr>
          <w:p w:rsidR="003A259D" w:rsidRPr="00EF0F6B" w:rsidRDefault="00466D56" w:rsidP="005C7DCF">
            <w:pPr>
              <w:widowControl w:val="0"/>
              <w:jc w:val="center"/>
              <w:rPr>
                <w:rFonts w:cs="Times New Roman"/>
                <w:spacing w:val="-6"/>
                <w:sz w:val="20"/>
                <w:szCs w:val="20"/>
                <w:lang w:val="en-US"/>
              </w:rPr>
            </w:pPr>
            <w:r w:rsidRPr="00EF0F6B">
              <w:rPr>
                <w:rFonts w:cs="Times New Roman"/>
                <w:spacing w:val="-6"/>
                <w:sz w:val="20"/>
                <w:szCs w:val="20"/>
                <w:lang w:val="en-US"/>
              </w:rPr>
              <w:t>ԳրիգորյանԱ</w:t>
            </w:r>
            <w:r w:rsidR="003A259D" w:rsidRPr="00E428F3">
              <w:rPr>
                <w:rFonts w:cs="Times New Roman"/>
                <w:spacing w:val="-6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259D" w:rsidRPr="00E428F3" w:rsidRDefault="003A259D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:rsidR="003A259D" w:rsidRPr="00E428F3" w:rsidRDefault="003A259D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A259D" w:rsidRPr="00E428F3" w:rsidRDefault="003A259D" w:rsidP="005C7DCF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3A259D" w:rsidRPr="00EF0F6B" w:rsidTr="00FE779F">
        <w:trPr>
          <w:trHeight w:val="293"/>
        </w:trPr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259D" w:rsidRPr="00EF0F6B" w:rsidRDefault="00466D56" w:rsidP="005C7DCF">
            <w:pPr>
              <w:widowControl w:val="0"/>
              <w:ind w:left="142"/>
              <w:rPr>
                <w:rFonts w:cs="Times New Roman"/>
                <w:sz w:val="20"/>
                <w:szCs w:val="20"/>
                <w:lang w:val="en-US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Մշակեց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6ECD" w:rsidRPr="00EF0F6B" w:rsidRDefault="00466D56" w:rsidP="005C7DCF">
            <w:pPr>
              <w:widowControl w:val="0"/>
              <w:jc w:val="center"/>
              <w:rPr>
                <w:rFonts w:eastAsia="Calibri" w:cs="Times New Roman"/>
                <w:spacing w:val="-6"/>
                <w:sz w:val="20"/>
                <w:lang w:val="en-US" w:eastAsia="ru-RU"/>
              </w:rPr>
            </w:pPr>
            <w:r w:rsidRPr="00EF0F6B">
              <w:rPr>
                <w:rFonts w:cs="Times New Roman"/>
                <w:sz w:val="20"/>
                <w:szCs w:val="20"/>
                <w:lang w:val="en-US"/>
              </w:rPr>
              <w:t>ՄԱԲ</w:t>
            </w:r>
            <w:r w:rsidR="008D2AD0" w:rsidRPr="00EF0F6B">
              <w:rPr>
                <w:rFonts w:eastAsia="Calibri" w:cs="Times New Roman"/>
                <w:spacing w:val="-6"/>
                <w:sz w:val="20"/>
                <w:lang w:val="hy-AM" w:eastAsia="ru-RU"/>
              </w:rPr>
              <w:t>առ․</w:t>
            </w:r>
            <w:r w:rsidR="007B7BA6" w:rsidRPr="00EF0F6B">
              <w:rPr>
                <w:rFonts w:eastAsia="Calibri" w:cs="Times New Roman"/>
                <w:spacing w:val="-6"/>
                <w:sz w:val="20"/>
                <w:lang w:val="hy-AM" w:eastAsia="ru-RU"/>
              </w:rPr>
              <w:t>ճարտար․</w:t>
            </w:r>
          </w:p>
          <w:p w:rsidR="003A259D" w:rsidRPr="00EF0F6B" w:rsidRDefault="003A259D" w:rsidP="00466D56">
            <w:pPr>
              <w:widowControl w:val="0"/>
              <w:rPr>
                <w:rFonts w:cs="Times New Roman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59D" w:rsidRPr="00E428F3" w:rsidRDefault="00466D56" w:rsidP="005C7DCF">
            <w:pPr>
              <w:widowControl w:val="0"/>
              <w:jc w:val="center"/>
              <w:rPr>
                <w:rFonts w:cs="Times New Roman"/>
                <w:spacing w:val="-6"/>
                <w:sz w:val="20"/>
                <w:szCs w:val="20"/>
                <w:lang w:val="en-US"/>
              </w:rPr>
            </w:pPr>
            <w:r w:rsidRPr="00EF0F6B">
              <w:rPr>
                <w:rFonts w:eastAsia="Calibri" w:cs="Times New Roman"/>
                <w:spacing w:val="-6"/>
                <w:sz w:val="20"/>
                <w:szCs w:val="24"/>
                <w:lang w:val="en-US" w:eastAsia="ru-RU"/>
              </w:rPr>
              <w:t>ՊողոսյանՄ</w:t>
            </w:r>
            <w:r w:rsidR="003A259D" w:rsidRPr="00E428F3">
              <w:rPr>
                <w:rFonts w:eastAsia="Calibri" w:cs="Times New Roman"/>
                <w:spacing w:val="-6"/>
                <w:sz w:val="20"/>
                <w:szCs w:val="24"/>
                <w:lang w:val="en-US" w:eastAsia="ru-RU"/>
              </w:rPr>
              <w:t>.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59D" w:rsidRPr="00E428F3" w:rsidRDefault="003A259D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59D" w:rsidRPr="00E428F3" w:rsidRDefault="003A259D" w:rsidP="005C7DCF">
            <w:pPr>
              <w:ind w:left="4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2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259D" w:rsidRPr="00E428F3" w:rsidRDefault="003A259D" w:rsidP="005C7DCF">
            <w:pPr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</w:tbl>
    <w:p w:rsidR="003A259D" w:rsidRPr="00EF0F6B" w:rsidRDefault="003A259D">
      <w:pPr>
        <w:rPr>
          <w:rFonts w:cs="Times New Roman"/>
        </w:rPr>
        <w:sectPr w:rsidR="003A259D" w:rsidRPr="00EF0F6B" w:rsidSect="003A25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50" w:right="306" w:bottom="306" w:left="1134" w:header="0" w:footer="0" w:gutter="0"/>
          <w:cols w:space="708"/>
          <w:docGrid w:linePitch="360"/>
        </w:sectPr>
      </w:pPr>
    </w:p>
    <w:p w:rsidR="003A259D" w:rsidRPr="00EF0F6B" w:rsidRDefault="008155AF" w:rsidP="003A259D">
      <w:pPr>
        <w:pageBreakBefore/>
        <w:tabs>
          <w:tab w:val="left" w:pos="1701"/>
        </w:tabs>
        <w:spacing w:before="240" w:after="240"/>
        <w:jc w:val="center"/>
        <w:rPr>
          <w:rFonts w:cs="Times New Roman"/>
          <w:b/>
          <w:sz w:val="26"/>
          <w:szCs w:val="26"/>
          <w:lang w:val="en-US"/>
        </w:rPr>
      </w:pPr>
      <w:r w:rsidRPr="00EF0F6B">
        <w:rPr>
          <w:rFonts w:cs="Times New Roman"/>
          <w:b/>
          <w:sz w:val="26"/>
          <w:szCs w:val="26"/>
          <w:lang w:val="en-US"/>
        </w:rPr>
        <w:lastRenderedPageBreak/>
        <w:t>Բով</w:t>
      </w:r>
      <w:r w:rsidR="0091709D" w:rsidRPr="00EF0F6B">
        <w:rPr>
          <w:rFonts w:cs="Times New Roman"/>
          <w:b/>
          <w:sz w:val="26"/>
          <w:szCs w:val="26"/>
          <w:lang w:val="en-US"/>
        </w:rPr>
        <w:t>անդակություն</w:t>
      </w:r>
    </w:p>
    <w:p w:rsidR="004523A8" w:rsidRPr="00EF0F6B" w:rsidRDefault="006F222E">
      <w:pPr>
        <w:pStyle w:val="13"/>
        <w:tabs>
          <w:tab w:val="left" w:pos="440"/>
          <w:tab w:val="right" w:leader="dot" w:pos="9911"/>
        </w:tabs>
        <w:rPr>
          <w:rFonts w:eastAsiaTheme="minorEastAsia"/>
          <w:noProof/>
          <w:sz w:val="22"/>
          <w:szCs w:val="22"/>
          <w:lang w:eastAsia="ru-RU"/>
        </w:rPr>
      </w:pPr>
      <w:r w:rsidRPr="006F222E">
        <w:rPr>
          <w:sz w:val="24"/>
        </w:rPr>
        <w:fldChar w:fldCharType="begin"/>
      </w:r>
      <w:r w:rsidR="003A259D" w:rsidRPr="00EF0F6B">
        <w:rPr>
          <w:sz w:val="24"/>
        </w:rPr>
        <w:instrText xml:space="preserve"> TOC \o "1-1" \h \z \u </w:instrText>
      </w:r>
      <w:r w:rsidRPr="006F222E">
        <w:rPr>
          <w:sz w:val="24"/>
        </w:rPr>
        <w:fldChar w:fldCharType="separate"/>
      </w:r>
      <w:hyperlink w:anchor="_Toc121219063" w:history="1">
        <w:r w:rsidR="004523A8" w:rsidRPr="00EF0F6B">
          <w:rPr>
            <w:rStyle w:val="aa"/>
            <w:noProof/>
          </w:rPr>
          <w:t>1</w:t>
        </w:r>
        <w:r w:rsidR="004523A8" w:rsidRPr="00EF0F6B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4523A8" w:rsidRPr="00EF0F6B">
          <w:rPr>
            <w:rStyle w:val="aa"/>
            <w:noProof/>
            <w:lang w:val="en-US"/>
          </w:rPr>
          <w:t>Նշանակումներ և հապավումներ</w:t>
        </w:r>
        <w:r w:rsidR="004523A8" w:rsidRPr="00EF0F6B">
          <w:rPr>
            <w:noProof/>
            <w:webHidden/>
          </w:rPr>
          <w:tab/>
        </w:r>
        <w:r w:rsidRPr="00EF0F6B">
          <w:rPr>
            <w:noProof/>
            <w:webHidden/>
          </w:rPr>
          <w:fldChar w:fldCharType="begin"/>
        </w:r>
        <w:r w:rsidR="004523A8" w:rsidRPr="00EF0F6B">
          <w:rPr>
            <w:noProof/>
            <w:webHidden/>
          </w:rPr>
          <w:instrText xml:space="preserve"> PAGEREF _Toc121219063 \h </w:instrText>
        </w:r>
        <w:r w:rsidRPr="00EF0F6B">
          <w:rPr>
            <w:noProof/>
            <w:webHidden/>
          </w:rPr>
        </w:r>
        <w:r w:rsidRPr="00EF0F6B">
          <w:rPr>
            <w:noProof/>
            <w:webHidden/>
          </w:rPr>
          <w:fldChar w:fldCharType="separate"/>
        </w:r>
        <w:r w:rsidR="00214E83">
          <w:rPr>
            <w:noProof/>
            <w:webHidden/>
          </w:rPr>
          <w:t>3</w:t>
        </w:r>
        <w:r w:rsidRPr="00EF0F6B">
          <w:rPr>
            <w:noProof/>
            <w:webHidden/>
          </w:rPr>
          <w:fldChar w:fldCharType="end"/>
        </w:r>
      </w:hyperlink>
    </w:p>
    <w:p w:rsidR="004523A8" w:rsidRPr="00EF0F6B" w:rsidRDefault="006F222E">
      <w:pPr>
        <w:pStyle w:val="13"/>
        <w:tabs>
          <w:tab w:val="left" w:pos="440"/>
          <w:tab w:val="right" w:leader="dot" w:pos="9911"/>
        </w:tabs>
        <w:rPr>
          <w:rFonts w:eastAsiaTheme="minorEastAsia"/>
          <w:noProof/>
          <w:sz w:val="22"/>
          <w:szCs w:val="22"/>
          <w:lang w:eastAsia="ru-RU"/>
        </w:rPr>
      </w:pPr>
      <w:hyperlink w:anchor="_Toc121219064" w:history="1">
        <w:r w:rsidR="004523A8" w:rsidRPr="00EF0F6B">
          <w:rPr>
            <w:rStyle w:val="aa"/>
            <w:noProof/>
          </w:rPr>
          <w:t>2</w:t>
        </w:r>
        <w:r w:rsidR="004523A8" w:rsidRPr="00EF0F6B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4523A8" w:rsidRPr="00EF0F6B">
          <w:rPr>
            <w:rStyle w:val="aa"/>
            <w:noProof/>
            <w:lang w:val="hy-AM"/>
          </w:rPr>
          <w:t>Ընդհանուրտեղեկություն և նպատակը</w:t>
        </w:r>
        <w:r w:rsidR="004523A8" w:rsidRPr="00EF0F6B">
          <w:rPr>
            <w:noProof/>
            <w:webHidden/>
          </w:rPr>
          <w:tab/>
        </w:r>
        <w:r w:rsidRPr="00EF0F6B">
          <w:rPr>
            <w:noProof/>
            <w:webHidden/>
          </w:rPr>
          <w:fldChar w:fldCharType="begin"/>
        </w:r>
        <w:r w:rsidR="004523A8" w:rsidRPr="00EF0F6B">
          <w:rPr>
            <w:noProof/>
            <w:webHidden/>
          </w:rPr>
          <w:instrText xml:space="preserve"> PAGEREF _Toc121219064 \h </w:instrText>
        </w:r>
        <w:r w:rsidRPr="00EF0F6B">
          <w:rPr>
            <w:noProof/>
            <w:webHidden/>
          </w:rPr>
        </w:r>
        <w:r w:rsidRPr="00EF0F6B">
          <w:rPr>
            <w:noProof/>
            <w:webHidden/>
          </w:rPr>
          <w:fldChar w:fldCharType="separate"/>
        </w:r>
        <w:r w:rsidR="00214E83">
          <w:rPr>
            <w:noProof/>
            <w:webHidden/>
          </w:rPr>
          <w:t>4</w:t>
        </w:r>
        <w:r w:rsidRPr="00EF0F6B">
          <w:rPr>
            <w:noProof/>
            <w:webHidden/>
          </w:rPr>
          <w:fldChar w:fldCharType="end"/>
        </w:r>
      </w:hyperlink>
    </w:p>
    <w:p w:rsidR="004523A8" w:rsidRPr="00EF0F6B" w:rsidRDefault="006F222E">
      <w:pPr>
        <w:pStyle w:val="13"/>
        <w:tabs>
          <w:tab w:val="left" w:pos="440"/>
          <w:tab w:val="right" w:leader="dot" w:pos="9911"/>
        </w:tabs>
        <w:rPr>
          <w:rFonts w:eastAsiaTheme="minorEastAsia"/>
          <w:noProof/>
          <w:sz w:val="22"/>
          <w:szCs w:val="22"/>
          <w:lang w:eastAsia="ru-RU"/>
        </w:rPr>
      </w:pPr>
      <w:hyperlink w:anchor="_Toc121219065" w:history="1">
        <w:r w:rsidR="004523A8" w:rsidRPr="00EF0F6B">
          <w:rPr>
            <w:rStyle w:val="aa"/>
            <w:noProof/>
          </w:rPr>
          <w:t>3</w:t>
        </w:r>
        <w:r w:rsidR="004523A8" w:rsidRPr="00EF0F6B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4523A8" w:rsidRPr="00EF0F6B">
          <w:rPr>
            <w:rStyle w:val="aa"/>
            <w:noProof/>
          </w:rPr>
          <w:t>Վերահսկման մեթոդները և ծավալը</w:t>
        </w:r>
        <w:r w:rsidR="004523A8" w:rsidRPr="00EF0F6B">
          <w:rPr>
            <w:noProof/>
            <w:webHidden/>
          </w:rPr>
          <w:tab/>
        </w:r>
        <w:r w:rsidRPr="00EF0F6B">
          <w:rPr>
            <w:noProof/>
            <w:webHidden/>
          </w:rPr>
          <w:fldChar w:fldCharType="begin"/>
        </w:r>
        <w:r w:rsidR="004523A8" w:rsidRPr="00EF0F6B">
          <w:rPr>
            <w:noProof/>
            <w:webHidden/>
          </w:rPr>
          <w:instrText xml:space="preserve"> PAGEREF _Toc121219065 \h </w:instrText>
        </w:r>
        <w:r w:rsidRPr="00EF0F6B">
          <w:rPr>
            <w:noProof/>
            <w:webHidden/>
          </w:rPr>
        </w:r>
        <w:r w:rsidRPr="00EF0F6B">
          <w:rPr>
            <w:noProof/>
            <w:webHidden/>
          </w:rPr>
          <w:fldChar w:fldCharType="separate"/>
        </w:r>
        <w:r w:rsidR="00214E83">
          <w:rPr>
            <w:noProof/>
            <w:webHidden/>
          </w:rPr>
          <w:t>5</w:t>
        </w:r>
        <w:r w:rsidRPr="00EF0F6B">
          <w:rPr>
            <w:noProof/>
            <w:webHidden/>
          </w:rPr>
          <w:fldChar w:fldCharType="end"/>
        </w:r>
      </w:hyperlink>
    </w:p>
    <w:p w:rsidR="004523A8" w:rsidRPr="00EF0F6B" w:rsidRDefault="006F222E">
      <w:pPr>
        <w:pStyle w:val="13"/>
        <w:tabs>
          <w:tab w:val="left" w:pos="440"/>
          <w:tab w:val="right" w:leader="dot" w:pos="9911"/>
        </w:tabs>
        <w:rPr>
          <w:rFonts w:eastAsiaTheme="minorEastAsia"/>
          <w:noProof/>
          <w:sz w:val="22"/>
          <w:szCs w:val="22"/>
          <w:lang w:eastAsia="ru-RU"/>
        </w:rPr>
      </w:pPr>
      <w:hyperlink w:anchor="_Toc121219066" w:history="1">
        <w:r w:rsidR="004523A8" w:rsidRPr="00EF0F6B">
          <w:rPr>
            <w:rStyle w:val="aa"/>
            <w:noProof/>
          </w:rPr>
          <w:t>4</w:t>
        </w:r>
        <w:r w:rsidR="004523A8" w:rsidRPr="00EF0F6B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4523A8" w:rsidRPr="00EF0F6B">
          <w:rPr>
            <w:rStyle w:val="aa"/>
            <w:noProof/>
          </w:rPr>
          <w:t>Վերահսկման իրականացմանը ներկայացվող պահանջներ</w:t>
        </w:r>
        <w:r w:rsidR="004523A8" w:rsidRPr="00EF0F6B">
          <w:rPr>
            <w:noProof/>
            <w:webHidden/>
          </w:rPr>
          <w:tab/>
        </w:r>
        <w:r w:rsidRPr="00EF0F6B">
          <w:rPr>
            <w:noProof/>
            <w:webHidden/>
          </w:rPr>
          <w:fldChar w:fldCharType="begin"/>
        </w:r>
        <w:r w:rsidR="004523A8" w:rsidRPr="00EF0F6B">
          <w:rPr>
            <w:noProof/>
            <w:webHidden/>
          </w:rPr>
          <w:instrText xml:space="preserve"> PAGEREF _Toc121219066 \h </w:instrText>
        </w:r>
        <w:r w:rsidRPr="00EF0F6B">
          <w:rPr>
            <w:noProof/>
            <w:webHidden/>
          </w:rPr>
        </w:r>
        <w:r w:rsidRPr="00EF0F6B">
          <w:rPr>
            <w:noProof/>
            <w:webHidden/>
          </w:rPr>
          <w:fldChar w:fldCharType="separate"/>
        </w:r>
        <w:r w:rsidR="00214E83">
          <w:rPr>
            <w:noProof/>
            <w:webHidden/>
          </w:rPr>
          <w:t>6</w:t>
        </w:r>
        <w:r w:rsidRPr="00EF0F6B">
          <w:rPr>
            <w:noProof/>
            <w:webHidden/>
          </w:rPr>
          <w:fldChar w:fldCharType="end"/>
        </w:r>
      </w:hyperlink>
    </w:p>
    <w:p w:rsidR="004523A8" w:rsidRPr="00EF0F6B" w:rsidRDefault="006F222E">
      <w:pPr>
        <w:pStyle w:val="13"/>
        <w:tabs>
          <w:tab w:val="left" w:pos="440"/>
          <w:tab w:val="right" w:leader="dot" w:pos="9911"/>
        </w:tabs>
        <w:rPr>
          <w:rFonts w:eastAsiaTheme="minorEastAsia"/>
          <w:noProof/>
          <w:sz w:val="22"/>
          <w:szCs w:val="22"/>
          <w:lang w:eastAsia="ru-RU"/>
        </w:rPr>
      </w:pPr>
      <w:hyperlink w:anchor="_Toc121219067" w:history="1">
        <w:r w:rsidR="004523A8" w:rsidRPr="00EF0F6B">
          <w:rPr>
            <w:rStyle w:val="aa"/>
            <w:noProof/>
          </w:rPr>
          <w:t>5</w:t>
        </w:r>
        <w:r w:rsidR="004523A8" w:rsidRPr="00EF0F6B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4523A8" w:rsidRPr="00EF0F6B">
          <w:rPr>
            <w:rStyle w:val="aa"/>
            <w:noProof/>
            <w:lang w:val="en-US"/>
          </w:rPr>
          <w:t>ՀԱԷԿ-ի կողմից իրականացվող ծառայություններ</w:t>
        </w:r>
        <w:r w:rsidR="004523A8" w:rsidRPr="00EF0F6B">
          <w:rPr>
            <w:noProof/>
            <w:webHidden/>
          </w:rPr>
          <w:tab/>
        </w:r>
        <w:r w:rsidRPr="00EF0F6B">
          <w:rPr>
            <w:noProof/>
            <w:webHidden/>
          </w:rPr>
          <w:fldChar w:fldCharType="begin"/>
        </w:r>
        <w:r w:rsidR="004523A8" w:rsidRPr="00EF0F6B">
          <w:rPr>
            <w:noProof/>
            <w:webHidden/>
          </w:rPr>
          <w:instrText xml:space="preserve"> PAGEREF _Toc121219067 \h </w:instrText>
        </w:r>
        <w:r w:rsidRPr="00EF0F6B">
          <w:rPr>
            <w:noProof/>
            <w:webHidden/>
          </w:rPr>
        </w:r>
        <w:r w:rsidRPr="00EF0F6B">
          <w:rPr>
            <w:noProof/>
            <w:webHidden/>
          </w:rPr>
          <w:fldChar w:fldCharType="separate"/>
        </w:r>
        <w:r w:rsidR="00214E83">
          <w:rPr>
            <w:noProof/>
            <w:webHidden/>
          </w:rPr>
          <w:t>8</w:t>
        </w:r>
        <w:r w:rsidRPr="00EF0F6B">
          <w:rPr>
            <w:noProof/>
            <w:webHidden/>
          </w:rPr>
          <w:fldChar w:fldCharType="end"/>
        </w:r>
      </w:hyperlink>
    </w:p>
    <w:p w:rsidR="004523A8" w:rsidRPr="00EF0F6B" w:rsidRDefault="006F222E">
      <w:pPr>
        <w:pStyle w:val="13"/>
        <w:tabs>
          <w:tab w:val="left" w:pos="440"/>
          <w:tab w:val="right" w:leader="dot" w:pos="9911"/>
        </w:tabs>
        <w:rPr>
          <w:rFonts w:eastAsiaTheme="minorEastAsia"/>
          <w:noProof/>
          <w:sz w:val="22"/>
          <w:szCs w:val="22"/>
          <w:lang w:eastAsia="ru-RU"/>
        </w:rPr>
      </w:pPr>
      <w:hyperlink w:anchor="_Toc121219068" w:history="1">
        <w:r w:rsidR="004523A8" w:rsidRPr="00EF0F6B">
          <w:rPr>
            <w:rStyle w:val="aa"/>
            <w:noProof/>
          </w:rPr>
          <w:t>6</w:t>
        </w:r>
        <w:r w:rsidR="004523A8" w:rsidRPr="00EF0F6B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4523A8" w:rsidRPr="00EF0F6B">
          <w:rPr>
            <w:rStyle w:val="aa"/>
            <w:noProof/>
            <w:lang w:val="en-US"/>
          </w:rPr>
          <w:t>Կանոններ</w:t>
        </w:r>
        <w:r w:rsidR="004523A8" w:rsidRPr="00EF0F6B">
          <w:rPr>
            <w:rStyle w:val="aa"/>
            <w:noProof/>
          </w:rPr>
          <w:t xml:space="preserve">, </w:t>
        </w:r>
        <w:r w:rsidR="004523A8" w:rsidRPr="00EF0F6B">
          <w:rPr>
            <w:rStyle w:val="aa"/>
            <w:noProof/>
            <w:lang w:val="en-US"/>
          </w:rPr>
          <w:t>ստանդարտներևայլնորմատիվփաստաթղթեր</w:t>
        </w:r>
        <w:r w:rsidR="004523A8" w:rsidRPr="00EF0F6B">
          <w:rPr>
            <w:noProof/>
            <w:webHidden/>
          </w:rPr>
          <w:tab/>
        </w:r>
        <w:r w:rsidRPr="00EF0F6B">
          <w:rPr>
            <w:noProof/>
            <w:webHidden/>
          </w:rPr>
          <w:fldChar w:fldCharType="begin"/>
        </w:r>
        <w:r w:rsidR="004523A8" w:rsidRPr="00EF0F6B">
          <w:rPr>
            <w:noProof/>
            <w:webHidden/>
          </w:rPr>
          <w:instrText xml:space="preserve"> PAGEREF _Toc121219068 \h </w:instrText>
        </w:r>
        <w:r w:rsidRPr="00EF0F6B">
          <w:rPr>
            <w:noProof/>
            <w:webHidden/>
          </w:rPr>
        </w:r>
        <w:r w:rsidRPr="00EF0F6B">
          <w:rPr>
            <w:noProof/>
            <w:webHidden/>
          </w:rPr>
          <w:fldChar w:fldCharType="separate"/>
        </w:r>
        <w:r w:rsidR="00214E83">
          <w:rPr>
            <w:noProof/>
            <w:webHidden/>
          </w:rPr>
          <w:t>9</w:t>
        </w:r>
        <w:r w:rsidRPr="00EF0F6B">
          <w:rPr>
            <w:noProof/>
            <w:webHidden/>
          </w:rPr>
          <w:fldChar w:fldCharType="end"/>
        </w:r>
      </w:hyperlink>
    </w:p>
    <w:p w:rsidR="003A259D" w:rsidRPr="00EF0F6B" w:rsidRDefault="006F222E" w:rsidP="003A259D">
      <w:pPr>
        <w:rPr>
          <w:rFonts w:cs="Times New Roman"/>
          <w:szCs w:val="26"/>
        </w:rPr>
        <w:sectPr w:rsidR="003A259D" w:rsidRPr="00EF0F6B" w:rsidSect="003A259D">
          <w:headerReference w:type="default" r:id="rId14"/>
          <w:footerReference w:type="default" r:id="rId15"/>
          <w:pgSz w:w="11906" w:h="16838" w:code="9"/>
          <w:pgMar w:top="284" w:right="567" w:bottom="255" w:left="1418" w:header="709" w:footer="0" w:gutter="0"/>
          <w:cols w:space="708"/>
          <w:docGrid w:linePitch="360"/>
        </w:sectPr>
      </w:pPr>
      <w:r w:rsidRPr="00EF0F6B">
        <w:rPr>
          <w:rFonts w:cs="Times New Roman"/>
          <w:szCs w:val="24"/>
        </w:rPr>
        <w:fldChar w:fldCharType="end"/>
      </w:r>
    </w:p>
    <w:p w:rsidR="003A259D" w:rsidRPr="00EF0F6B" w:rsidRDefault="008155AF" w:rsidP="003A259D">
      <w:pPr>
        <w:pStyle w:val="10"/>
      </w:pPr>
      <w:bookmarkStart w:id="0" w:name="_Toc354727351"/>
      <w:bookmarkStart w:id="1" w:name="_Toc356310984"/>
      <w:bookmarkStart w:id="2" w:name="_Toc121219063"/>
      <w:r w:rsidRPr="00EF0F6B">
        <w:rPr>
          <w:lang w:val="en-US"/>
        </w:rPr>
        <w:lastRenderedPageBreak/>
        <w:t>Նշանակումներ և հապավումներ</w:t>
      </w:r>
      <w:bookmarkEnd w:id="0"/>
      <w:bookmarkEnd w:id="1"/>
      <w:bookmarkEnd w:id="2"/>
    </w:p>
    <w:tbl>
      <w:tblPr>
        <w:tblW w:w="4972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683"/>
        <w:gridCol w:w="7238"/>
      </w:tblGrid>
      <w:tr w:rsidR="003A259D" w:rsidRPr="00EF0F6B" w:rsidTr="005C7DCF">
        <w:trPr>
          <w:cantSplit/>
          <w:trHeight w:val="533"/>
          <w:tblHeader/>
        </w:trPr>
        <w:tc>
          <w:tcPr>
            <w:tcW w:w="1352" w:type="pct"/>
          </w:tcPr>
          <w:p w:rsidR="003A259D" w:rsidRPr="00EF0F6B" w:rsidRDefault="008155AF" w:rsidP="005C7DCF">
            <w:pPr>
              <w:pStyle w:val="ac"/>
              <w:rPr>
                <w:sz w:val="24"/>
                <w:szCs w:val="24"/>
              </w:rPr>
            </w:pPr>
            <w:r w:rsidRPr="00EF0F6B">
              <w:rPr>
                <w:sz w:val="24"/>
                <w:szCs w:val="24"/>
                <w:lang w:val="en-US"/>
              </w:rPr>
              <w:t>Հապավումներ</w:t>
            </w:r>
            <w:r w:rsidRPr="00EF0F6B">
              <w:rPr>
                <w:sz w:val="24"/>
                <w:szCs w:val="24"/>
              </w:rPr>
              <w:br/>
              <w:t>(</w:t>
            </w:r>
            <w:r w:rsidRPr="00EF0F6B">
              <w:rPr>
                <w:sz w:val="24"/>
                <w:szCs w:val="24"/>
                <w:lang w:val="en-US"/>
              </w:rPr>
              <w:t>նշանակումներ</w:t>
            </w:r>
            <w:r w:rsidR="003A259D" w:rsidRPr="00EF0F6B">
              <w:rPr>
                <w:sz w:val="24"/>
                <w:szCs w:val="24"/>
              </w:rPr>
              <w:t>)</w:t>
            </w:r>
          </w:p>
        </w:tc>
        <w:tc>
          <w:tcPr>
            <w:tcW w:w="3648" w:type="pct"/>
          </w:tcPr>
          <w:p w:rsidR="003A259D" w:rsidRPr="00EF0F6B" w:rsidRDefault="00B244D2" w:rsidP="005C7DCF">
            <w:pPr>
              <w:pStyle w:val="ac"/>
              <w:rPr>
                <w:sz w:val="24"/>
                <w:szCs w:val="24"/>
              </w:rPr>
            </w:pPr>
            <w:r w:rsidRPr="00EF0F6B">
              <w:rPr>
                <w:sz w:val="24"/>
                <w:szCs w:val="24"/>
                <w:lang w:val="en-US"/>
              </w:rPr>
              <w:t xml:space="preserve">Վերծանում </w:t>
            </w:r>
            <w:r w:rsidRPr="00EF0F6B">
              <w:rPr>
                <w:sz w:val="24"/>
                <w:szCs w:val="24"/>
              </w:rPr>
              <w:t>(</w:t>
            </w:r>
            <w:r w:rsidRPr="00EF0F6B">
              <w:rPr>
                <w:sz w:val="24"/>
                <w:szCs w:val="24"/>
                <w:lang w:val="en-US"/>
              </w:rPr>
              <w:t>բացատրություն</w:t>
            </w:r>
            <w:r w:rsidR="003A259D" w:rsidRPr="00EF0F6B">
              <w:rPr>
                <w:sz w:val="24"/>
                <w:szCs w:val="24"/>
              </w:rPr>
              <w:t>)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244D2" w:rsidP="00550BF4">
            <w:pPr>
              <w:pStyle w:val="ab"/>
              <w:ind w:left="102" w:right="40" w:firstLine="0"/>
              <w:jc w:val="left"/>
              <w:rPr>
                <w:sz w:val="24"/>
                <w:szCs w:val="24"/>
                <w:lang w:val="en-US"/>
              </w:rPr>
            </w:pPr>
            <w:r w:rsidRPr="00EF0F6B">
              <w:rPr>
                <w:sz w:val="24"/>
                <w:szCs w:val="24"/>
                <w:lang w:val="en-US"/>
              </w:rPr>
              <w:t>ՀԱԷԿ</w:t>
            </w:r>
          </w:p>
        </w:tc>
        <w:tc>
          <w:tcPr>
            <w:tcW w:w="3648" w:type="pct"/>
            <w:vAlign w:val="center"/>
          </w:tcPr>
          <w:p w:rsidR="003A259D" w:rsidRPr="00EF0F6B" w:rsidRDefault="00B244D2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en-US"/>
              </w:rPr>
            </w:pPr>
            <w:r w:rsidRPr="00EF0F6B">
              <w:rPr>
                <w:iCs/>
                <w:sz w:val="24"/>
                <w:szCs w:val="24"/>
                <w:lang w:val="en-US"/>
              </w:rPr>
              <w:t>Հայկական ատոմային էլեկտրակայան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244D2" w:rsidP="00550BF4">
            <w:pPr>
              <w:pStyle w:val="ab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F0F6B">
              <w:rPr>
                <w:sz w:val="24"/>
                <w:szCs w:val="24"/>
                <w:lang w:val="en-US"/>
              </w:rPr>
              <w:t>ԱԷԿ</w:t>
            </w:r>
          </w:p>
        </w:tc>
        <w:tc>
          <w:tcPr>
            <w:tcW w:w="3648" w:type="pct"/>
            <w:vAlign w:val="center"/>
          </w:tcPr>
          <w:p w:rsidR="003A259D" w:rsidRPr="00EF0F6B" w:rsidRDefault="00B244D2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en-US"/>
              </w:rPr>
            </w:pPr>
            <w:r w:rsidRPr="00EF0F6B">
              <w:rPr>
                <w:iCs/>
                <w:sz w:val="24"/>
                <w:szCs w:val="24"/>
                <w:lang w:val="en-US"/>
              </w:rPr>
              <w:t>Ատոմային էլեկտրակայան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244D2" w:rsidP="00550BF4">
            <w:pPr>
              <w:pStyle w:val="ab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F0F6B">
              <w:rPr>
                <w:sz w:val="24"/>
                <w:szCs w:val="24"/>
                <w:lang w:val="en-US"/>
              </w:rPr>
              <w:t>ՏՉ</w:t>
            </w:r>
            <w:r w:rsidR="00E2664A" w:rsidRPr="00EF0F6B">
              <w:rPr>
                <w:sz w:val="24"/>
                <w:szCs w:val="24"/>
                <w:lang w:val="en-US"/>
              </w:rPr>
              <w:t>Վ</w:t>
            </w:r>
          </w:p>
        </w:tc>
        <w:tc>
          <w:tcPr>
            <w:tcW w:w="3648" w:type="pct"/>
            <w:vAlign w:val="center"/>
          </w:tcPr>
          <w:p w:rsidR="003A259D" w:rsidRPr="00EF0F6B" w:rsidRDefault="00B244D2" w:rsidP="00B244D2">
            <w:pPr>
              <w:pStyle w:val="ab"/>
              <w:ind w:left="103" w:firstLine="0"/>
              <w:jc w:val="left"/>
              <w:rPr>
                <w:sz w:val="24"/>
                <w:szCs w:val="24"/>
                <w:lang w:val="en-US"/>
              </w:rPr>
            </w:pPr>
            <w:r w:rsidRPr="00EF0F6B">
              <w:rPr>
                <w:bCs/>
                <w:sz w:val="24"/>
                <w:szCs w:val="24"/>
                <w:lang w:val="en-US"/>
              </w:rPr>
              <w:t>Տեսողական</w:t>
            </w:r>
            <w:r w:rsidR="005C6234" w:rsidRPr="00EF0F6B">
              <w:rPr>
                <w:bCs/>
                <w:sz w:val="24"/>
                <w:szCs w:val="24"/>
              </w:rPr>
              <w:t>-</w:t>
            </w:r>
            <w:r w:rsidRPr="00EF0F6B">
              <w:rPr>
                <w:bCs/>
                <w:sz w:val="24"/>
                <w:szCs w:val="24"/>
                <w:lang w:val="en-US"/>
              </w:rPr>
              <w:t>չափողական վերահսկում</w:t>
            </w:r>
          </w:p>
        </w:tc>
      </w:tr>
      <w:tr w:rsidR="003A259D" w:rsidRPr="00111430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244D2" w:rsidP="00B244D2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EF0F6B">
              <w:rPr>
                <w:sz w:val="24"/>
                <w:szCs w:val="24"/>
                <w:lang w:val="hy-AM"/>
              </w:rPr>
              <w:t>«</w:t>
            </w:r>
            <w:r w:rsidRPr="00EF0F6B">
              <w:rPr>
                <w:sz w:val="24"/>
                <w:szCs w:val="24"/>
                <w:lang w:val="en-US"/>
              </w:rPr>
              <w:t>ՀԱԷԿ</w:t>
            </w:r>
            <w:r w:rsidRPr="00EF0F6B">
              <w:rPr>
                <w:sz w:val="24"/>
                <w:szCs w:val="24"/>
                <w:lang w:val="hy-AM"/>
              </w:rPr>
              <w:t>»</w:t>
            </w:r>
            <w:r w:rsidRPr="00EF0F6B">
              <w:rPr>
                <w:sz w:val="24"/>
                <w:szCs w:val="24"/>
                <w:lang w:val="en-US"/>
              </w:rPr>
              <w:t xml:space="preserve"> ՓԲԸ</w:t>
            </w:r>
          </w:p>
        </w:tc>
        <w:tc>
          <w:tcPr>
            <w:tcW w:w="3648" w:type="pct"/>
            <w:vAlign w:val="center"/>
          </w:tcPr>
          <w:p w:rsidR="003A259D" w:rsidRPr="00EF0F6B" w:rsidRDefault="00B244D2" w:rsidP="00B244D2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«</w:t>
            </w:r>
            <w:r w:rsidRPr="00EF0F6B">
              <w:rPr>
                <w:iCs/>
                <w:sz w:val="24"/>
                <w:szCs w:val="24"/>
                <w:lang w:val="en-US"/>
              </w:rPr>
              <w:t>Հայկականատոմայինէլեկտրակայան</w:t>
            </w:r>
            <w:r w:rsidRPr="00EF0F6B">
              <w:rPr>
                <w:iCs/>
                <w:sz w:val="24"/>
                <w:szCs w:val="24"/>
                <w:lang w:val="hy-AM"/>
              </w:rPr>
              <w:t>»փակ բաժնետիրական ընկերություն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15758" w:rsidP="00414EEC">
            <w:pPr>
              <w:pStyle w:val="ab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F0F6B">
              <w:rPr>
                <w:sz w:val="24"/>
                <w:szCs w:val="24"/>
                <w:lang w:val="hy-AM"/>
              </w:rPr>
              <w:t>ՄՓ</w:t>
            </w:r>
            <w:r w:rsidR="00414EEC" w:rsidRPr="00EF0F6B">
              <w:rPr>
                <w:sz w:val="24"/>
                <w:szCs w:val="24"/>
                <w:lang w:val="en-US"/>
              </w:rPr>
              <w:t>Վ</w:t>
            </w:r>
          </w:p>
        </w:tc>
        <w:tc>
          <w:tcPr>
            <w:tcW w:w="3648" w:type="pct"/>
            <w:vAlign w:val="center"/>
          </w:tcPr>
          <w:p w:rsidR="003A259D" w:rsidRPr="00EF0F6B" w:rsidRDefault="00B244D2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rStyle w:val="12"/>
                <w:rFonts w:eastAsia="PMingLiU"/>
                <w:bCs/>
                <w:sz w:val="24"/>
                <w:szCs w:val="24"/>
                <w:lang w:val="hy-AM"/>
              </w:rPr>
              <w:t xml:space="preserve">Մագնիսափոշիական </w:t>
            </w:r>
            <w:r w:rsidR="00414EEC" w:rsidRPr="00EF0F6B">
              <w:rPr>
                <w:rStyle w:val="12"/>
                <w:rFonts w:eastAsia="PMingLiU"/>
                <w:bCs/>
                <w:sz w:val="24"/>
                <w:szCs w:val="24"/>
                <w:lang w:val="en-US"/>
              </w:rPr>
              <w:t>վերա</w:t>
            </w:r>
            <w:r w:rsidRPr="00EF0F6B">
              <w:rPr>
                <w:rStyle w:val="12"/>
                <w:rFonts w:eastAsia="PMingLiU"/>
                <w:bCs/>
                <w:sz w:val="24"/>
                <w:szCs w:val="24"/>
                <w:lang w:val="hy-AM"/>
              </w:rPr>
              <w:t>հսկում</w:t>
            </w:r>
          </w:p>
        </w:tc>
      </w:tr>
      <w:tr w:rsidR="005C7DCF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7DCF" w:rsidRPr="00EF0F6B" w:rsidRDefault="009D121D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Ն</w:t>
            </w:r>
            <w:r w:rsidR="00B15758" w:rsidRPr="00EF0F6B">
              <w:rPr>
                <w:sz w:val="24"/>
                <w:szCs w:val="24"/>
                <w:lang w:val="hy-AM"/>
              </w:rPr>
              <w:t>Փ</w:t>
            </w:r>
          </w:p>
        </w:tc>
        <w:tc>
          <w:tcPr>
            <w:tcW w:w="3648" w:type="pct"/>
            <w:vAlign w:val="center"/>
          </w:tcPr>
          <w:p w:rsidR="005C7DCF" w:rsidRPr="00EF0F6B" w:rsidRDefault="00B15758" w:rsidP="00550BF4">
            <w:pPr>
              <w:pStyle w:val="ab"/>
              <w:ind w:left="103" w:firstLine="0"/>
              <w:jc w:val="left"/>
              <w:rPr>
                <w:iCs/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Նորմատիվ  փաստաթղթեր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15758" w:rsidP="00B15758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ՄԱԲՊ</w:t>
            </w:r>
          </w:p>
        </w:tc>
        <w:tc>
          <w:tcPr>
            <w:tcW w:w="3648" w:type="pct"/>
            <w:vAlign w:val="center"/>
          </w:tcPr>
          <w:p w:rsidR="003A259D" w:rsidRPr="00EF0F6B" w:rsidRDefault="00B15758" w:rsidP="00550BF4">
            <w:pPr>
              <w:pStyle w:val="ab"/>
              <w:ind w:left="103" w:firstLine="0"/>
              <w:jc w:val="left"/>
              <w:rPr>
                <w:sz w:val="24"/>
                <w:szCs w:val="24"/>
              </w:rPr>
            </w:pPr>
            <w:r w:rsidRPr="00EF0F6B">
              <w:rPr>
                <w:sz w:val="24"/>
                <w:szCs w:val="24"/>
                <w:lang w:val="hy-AM"/>
              </w:rPr>
              <w:t>Մետաղների արատորոշման բաժնի պետ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15758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ՆԿ</w:t>
            </w:r>
          </w:p>
        </w:tc>
        <w:tc>
          <w:tcPr>
            <w:tcW w:w="3648" w:type="pct"/>
            <w:vAlign w:val="center"/>
          </w:tcPr>
          <w:p w:rsidR="003A259D" w:rsidRPr="00EF0F6B" w:rsidRDefault="00B15758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Նորմեր և կանոններ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B15758" w:rsidP="00550BF4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EF0F6B">
              <w:rPr>
                <w:sz w:val="24"/>
                <w:szCs w:val="24"/>
                <w:lang w:val="hy-AM"/>
              </w:rPr>
              <w:t>ՄԱԲ</w:t>
            </w:r>
          </w:p>
        </w:tc>
        <w:tc>
          <w:tcPr>
            <w:tcW w:w="3648" w:type="pct"/>
            <w:vAlign w:val="center"/>
          </w:tcPr>
          <w:p w:rsidR="003A259D" w:rsidRPr="00EF0F6B" w:rsidRDefault="00B15758" w:rsidP="00550BF4">
            <w:pPr>
              <w:pStyle w:val="ab"/>
              <w:ind w:left="103" w:firstLine="0"/>
              <w:jc w:val="left"/>
              <w:rPr>
                <w:sz w:val="24"/>
                <w:szCs w:val="24"/>
              </w:rPr>
            </w:pPr>
            <w:r w:rsidRPr="00EF0F6B">
              <w:rPr>
                <w:sz w:val="24"/>
                <w:szCs w:val="24"/>
                <w:lang w:val="hy-AM"/>
              </w:rPr>
              <w:t>Մետաղների արատորոշման բաժին</w:t>
            </w:r>
          </w:p>
        </w:tc>
      </w:tr>
      <w:tr w:rsidR="003A259D" w:rsidRPr="00AA1B52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5C6234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</w:rPr>
              <w:t>ПНАЭ</w:t>
            </w:r>
            <w:r w:rsidR="002D4C89" w:rsidRPr="00EF0F6B">
              <w:rPr>
                <w:sz w:val="24"/>
                <w:szCs w:val="24"/>
                <w:lang w:val="hy-AM"/>
              </w:rPr>
              <w:t>/ԱԷԿՆ</w:t>
            </w:r>
          </w:p>
        </w:tc>
        <w:tc>
          <w:tcPr>
            <w:tcW w:w="3648" w:type="pct"/>
            <w:vAlign w:val="center"/>
          </w:tcPr>
          <w:p w:rsidR="003A259D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Ատոմային էներգետիկայի կանոններ և նորմեր</w:t>
            </w:r>
          </w:p>
        </w:tc>
      </w:tr>
      <w:tr w:rsidR="001C5489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1C5489" w:rsidRPr="00EF0F6B" w:rsidRDefault="005F7118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ՊՆ</w:t>
            </w:r>
            <w:r w:rsidR="002D4C89" w:rsidRPr="00EF0F6B">
              <w:rPr>
                <w:sz w:val="24"/>
                <w:szCs w:val="24"/>
                <w:lang w:val="hy-AM"/>
              </w:rPr>
              <w:t>Վ</w:t>
            </w:r>
          </w:p>
        </w:tc>
        <w:tc>
          <w:tcPr>
            <w:tcW w:w="3648" w:type="pct"/>
            <w:vAlign w:val="center"/>
          </w:tcPr>
          <w:p w:rsidR="001C5489" w:rsidRPr="00EF0F6B" w:rsidRDefault="002D4C89" w:rsidP="005F7118">
            <w:pPr>
              <w:pStyle w:val="ab"/>
              <w:ind w:left="103" w:firstLine="0"/>
              <w:jc w:val="left"/>
              <w:rPr>
                <w:sz w:val="24"/>
                <w:szCs w:val="24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 xml:space="preserve">Պլանային </w:t>
            </w:r>
            <w:r w:rsidR="005F7118">
              <w:rPr>
                <w:iCs/>
                <w:sz w:val="24"/>
                <w:szCs w:val="24"/>
                <w:lang w:val="hy-AM"/>
              </w:rPr>
              <w:t>նախազգուշացնող</w:t>
            </w:r>
            <w:r w:rsidRPr="00EF0F6B">
              <w:rPr>
                <w:iCs/>
                <w:sz w:val="24"/>
                <w:szCs w:val="24"/>
                <w:lang w:val="hy-AM"/>
              </w:rPr>
              <w:t xml:space="preserve"> վերա</w:t>
            </w:r>
            <w:r w:rsidR="00066156" w:rsidRPr="00EF0F6B">
              <w:rPr>
                <w:iCs/>
                <w:sz w:val="24"/>
                <w:szCs w:val="24"/>
              </w:rPr>
              <w:t>նորոգում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2D4C8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ԲՃՏ</w:t>
            </w:r>
          </w:p>
        </w:tc>
        <w:tc>
          <w:tcPr>
            <w:tcW w:w="3648" w:type="pct"/>
            <w:vAlign w:val="center"/>
          </w:tcPr>
          <w:p w:rsidR="003A259D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bCs/>
                <w:sz w:val="24"/>
                <w:szCs w:val="24"/>
                <w:lang w:val="hy-AM"/>
              </w:rPr>
              <w:t>Բարձր ճնշման տաքացուցիչ</w:t>
            </w:r>
          </w:p>
        </w:tc>
      </w:tr>
      <w:tr w:rsidR="003A259D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3A259D" w:rsidRPr="00EF0F6B" w:rsidRDefault="002D4C8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ԱԿ</w:t>
            </w:r>
          </w:p>
        </w:tc>
        <w:tc>
          <w:tcPr>
            <w:tcW w:w="3648" w:type="pct"/>
            <w:vAlign w:val="center"/>
          </w:tcPr>
          <w:p w:rsidR="003A259D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Ատեստավորման կանոններ</w:t>
            </w:r>
          </w:p>
        </w:tc>
      </w:tr>
      <w:tr w:rsidR="00BF4292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BF4292" w:rsidRPr="00EF0F6B" w:rsidRDefault="002D4C8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ՍԷՊ</w:t>
            </w:r>
          </w:p>
        </w:tc>
        <w:tc>
          <w:tcPr>
            <w:tcW w:w="3648" w:type="pct"/>
            <w:vAlign w:val="center"/>
          </w:tcPr>
          <w:p w:rsidR="00BF4292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bCs/>
                <w:sz w:val="24"/>
                <w:szCs w:val="24"/>
                <w:lang w:val="hy-AM"/>
              </w:rPr>
              <w:t>Սնող էլեկտրական պոմպ</w:t>
            </w:r>
          </w:p>
        </w:tc>
      </w:tr>
      <w:tr w:rsidR="005C6234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6234" w:rsidRPr="00EF0F6B" w:rsidRDefault="002D4C8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ՇԿ ՂՓ</w:t>
            </w:r>
          </w:p>
        </w:tc>
        <w:tc>
          <w:tcPr>
            <w:tcW w:w="3648" w:type="pct"/>
            <w:vAlign w:val="center"/>
          </w:tcPr>
          <w:p w:rsidR="005C6234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Շահագործող կազմակերպության ղեկավարող փաստաթուղթ</w:t>
            </w:r>
          </w:p>
        </w:tc>
      </w:tr>
      <w:tr w:rsidR="005C6234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6234" w:rsidRPr="00EF0F6B" w:rsidRDefault="00F1034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ԶՇԳ</w:t>
            </w:r>
          </w:p>
        </w:tc>
        <w:tc>
          <w:tcPr>
            <w:tcW w:w="3648" w:type="pct"/>
            <w:vAlign w:val="center"/>
          </w:tcPr>
          <w:p w:rsidR="005C6234" w:rsidRPr="00EF0F6B" w:rsidRDefault="00F10349" w:rsidP="00F10349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Զատիչ</w:t>
            </w:r>
            <w:r w:rsidR="00550BF4" w:rsidRPr="00EF0F6B">
              <w:rPr>
                <w:sz w:val="24"/>
                <w:szCs w:val="24"/>
              </w:rPr>
              <w:t>–</w:t>
            </w:r>
            <w:r w:rsidRPr="00EF0F6B">
              <w:rPr>
                <w:sz w:val="24"/>
                <w:szCs w:val="24"/>
                <w:lang w:val="hy-AM"/>
              </w:rPr>
              <w:t>շոգեգերտաքացուցիչ</w:t>
            </w:r>
          </w:p>
        </w:tc>
      </w:tr>
      <w:tr w:rsidR="005C7DCF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7DCF" w:rsidRPr="00EF0F6B" w:rsidRDefault="002D4C8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ՏԳ</w:t>
            </w:r>
          </w:p>
        </w:tc>
        <w:tc>
          <w:tcPr>
            <w:tcW w:w="3648" w:type="pct"/>
            <w:vAlign w:val="center"/>
          </w:tcPr>
          <w:p w:rsidR="005C7DCF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Տուրբագեներատոր</w:t>
            </w:r>
          </w:p>
        </w:tc>
      </w:tr>
      <w:tr w:rsidR="005C7DCF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7DCF" w:rsidRPr="00EF0F6B" w:rsidRDefault="002D4C89" w:rsidP="002D4C89">
            <w:pPr>
              <w:pStyle w:val="ab"/>
              <w:ind w:left="0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 xml:space="preserve">  ՏՊ</w:t>
            </w:r>
          </w:p>
        </w:tc>
        <w:tc>
          <w:tcPr>
            <w:tcW w:w="3648" w:type="pct"/>
            <w:vAlign w:val="center"/>
          </w:tcPr>
          <w:p w:rsidR="005C7DCF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</w:rPr>
            </w:pPr>
            <w:r w:rsidRPr="00EF0F6B">
              <w:rPr>
                <w:sz w:val="24"/>
                <w:szCs w:val="24"/>
                <w:lang w:val="hy-AM"/>
              </w:rPr>
              <w:t>Տեխնիկական պահանջ</w:t>
            </w:r>
          </w:p>
        </w:tc>
      </w:tr>
      <w:tr w:rsidR="005C7DCF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7DCF" w:rsidRPr="00EF0F6B" w:rsidRDefault="002D4C8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ՏԱ</w:t>
            </w:r>
          </w:p>
        </w:tc>
        <w:tc>
          <w:tcPr>
            <w:tcW w:w="3648" w:type="pct"/>
            <w:vAlign w:val="center"/>
          </w:tcPr>
          <w:p w:rsidR="005C7DCF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Տուրբինային արտադրամաս</w:t>
            </w:r>
          </w:p>
        </w:tc>
      </w:tr>
      <w:tr w:rsidR="005C6234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6234" w:rsidRPr="00EF0F6B" w:rsidRDefault="002D4C8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ՈւՁՎ</w:t>
            </w:r>
          </w:p>
        </w:tc>
        <w:tc>
          <w:tcPr>
            <w:tcW w:w="3648" w:type="pct"/>
            <w:vAlign w:val="center"/>
          </w:tcPr>
          <w:p w:rsidR="005C6234" w:rsidRPr="00EF0F6B" w:rsidRDefault="002D4C89" w:rsidP="00550BF4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Ուլտրաձայնային վերահսկում</w:t>
            </w:r>
          </w:p>
        </w:tc>
      </w:tr>
      <w:tr w:rsidR="005C6234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6234" w:rsidRPr="00EF0F6B" w:rsidRDefault="00F10349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ՈւՁՀ</w:t>
            </w:r>
          </w:p>
        </w:tc>
        <w:tc>
          <w:tcPr>
            <w:tcW w:w="3648" w:type="pct"/>
            <w:vAlign w:val="center"/>
          </w:tcPr>
          <w:p w:rsidR="005C6234" w:rsidRPr="00EF0F6B" w:rsidRDefault="00F10349" w:rsidP="00F10349">
            <w:pPr>
              <w:pStyle w:val="ab"/>
              <w:ind w:left="103"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Ուլտրաձայնային</w:t>
            </w:r>
            <w:r w:rsidRPr="00EF0F6B">
              <w:rPr>
                <w:bCs/>
                <w:sz w:val="24"/>
                <w:szCs w:val="24"/>
                <w:lang w:val="hy-AM"/>
              </w:rPr>
              <w:t>հաստաչափություն</w:t>
            </w:r>
          </w:p>
        </w:tc>
      </w:tr>
      <w:tr w:rsidR="005C7DCF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5C7DCF" w:rsidRPr="00214E83" w:rsidRDefault="00214E83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ՇՍ</w:t>
            </w:r>
          </w:p>
        </w:tc>
        <w:tc>
          <w:tcPr>
            <w:tcW w:w="3648" w:type="pct"/>
            <w:vAlign w:val="center"/>
          </w:tcPr>
          <w:p w:rsidR="005C7DCF" w:rsidRPr="00EF0F6B" w:rsidRDefault="00F10349" w:rsidP="00550BF4">
            <w:pPr>
              <w:pStyle w:val="ab"/>
              <w:ind w:left="103" w:firstLine="0"/>
              <w:jc w:val="left"/>
              <w:rPr>
                <w:iCs/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 xml:space="preserve">Շահագործական </w:t>
            </w:r>
            <w:r w:rsidR="00214E83">
              <w:rPr>
                <w:iCs/>
                <w:sz w:val="24"/>
                <w:szCs w:val="24"/>
                <w:lang w:val="hy-AM"/>
              </w:rPr>
              <w:t>ստուգում</w:t>
            </w:r>
          </w:p>
        </w:tc>
      </w:tr>
      <w:tr w:rsidR="008D2AD0" w:rsidRPr="00EF0F6B" w:rsidTr="00550BF4">
        <w:trPr>
          <w:cantSplit/>
          <w:trHeight w:val="454"/>
        </w:trPr>
        <w:tc>
          <w:tcPr>
            <w:tcW w:w="1352" w:type="pct"/>
            <w:vAlign w:val="center"/>
          </w:tcPr>
          <w:p w:rsidR="008D2AD0" w:rsidRPr="00EF0F6B" w:rsidRDefault="008D2AD0" w:rsidP="00550BF4">
            <w:pPr>
              <w:pStyle w:val="ab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F0F6B">
              <w:rPr>
                <w:sz w:val="24"/>
                <w:szCs w:val="24"/>
                <w:lang w:val="hy-AM"/>
              </w:rPr>
              <w:t>ՇՏՓ</w:t>
            </w:r>
          </w:p>
        </w:tc>
        <w:tc>
          <w:tcPr>
            <w:tcW w:w="3648" w:type="pct"/>
            <w:vAlign w:val="center"/>
          </w:tcPr>
          <w:p w:rsidR="008D2AD0" w:rsidRPr="00EF0F6B" w:rsidRDefault="008D2AD0" w:rsidP="00550BF4">
            <w:pPr>
              <w:pStyle w:val="ab"/>
              <w:ind w:left="103" w:firstLine="0"/>
              <w:jc w:val="left"/>
              <w:rPr>
                <w:iCs/>
                <w:sz w:val="24"/>
                <w:szCs w:val="24"/>
                <w:lang w:val="hy-AM"/>
              </w:rPr>
            </w:pPr>
            <w:r w:rsidRPr="00EF0F6B">
              <w:rPr>
                <w:iCs/>
                <w:sz w:val="24"/>
                <w:szCs w:val="24"/>
                <w:lang w:val="hy-AM"/>
              </w:rPr>
              <w:t>Շահագործական  տեխնիկականփաստաթղթեր</w:t>
            </w:r>
          </w:p>
        </w:tc>
      </w:tr>
    </w:tbl>
    <w:p w:rsidR="003A259D" w:rsidRPr="00EF0F6B" w:rsidRDefault="003A259D" w:rsidP="003A259D">
      <w:pPr>
        <w:rPr>
          <w:rFonts w:cs="Times New Roman"/>
          <w:lang w:val="ru-RU"/>
        </w:rPr>
        <w:sectPr w:rsidR="003A259D" w:rsidRPr="00EF0F6B" w:rsidSect="003A259D">
          <w:footerReference w:type="default" r:id="rId16"/>
          <w:pgSz w:w="11906" w:h="16838" w:code="9"/>
          <w:pgMar w:top="284" w:right="567" w:bottom="255" w:left="1418" w:header="709" w:footer="0" w:gutter="0"/>
          <w:cols w:space="708"/>
          <w:docGrid w:linePitch="360"/>
        </w:sectPr>
      </w:pPr>
    </w:p>
    <w:p w:rsidR="00015647" w:rsidRPr="00EF0F6B" w:rsidRDefault="004000B3" w:rsidP="00015647">
      <w:pPr>
        <w:pStyle w:val="10"/>
      </w:pPr>
      <w:bookmarkStart w:id="3" w:name="_Toc121219064"/>
      <w:r w:rsidRPr="00EF0F6B">
        <w:rPr>
          <w:lang w:val="hy-AM"/>
        </w:rPr>
        <w:lastRenderedPageBreak/>
        <w:t>Ընդհանուրտեղեկություն և նպատակը</w:t>
      </w:r>
      <w:bookmarkEnd w:id="3"/>
    </w:p>
    <w:p w:rsidR="00015647" w:rsidRPr="00BA24C4" w:rsidRDefault="0063371E" w:rsidP="00015647">
      <w:pPr>
        <w:pStyle w:val="a0"/>
        <w:numPr>
          <w:ilvl w:val="0"/>
          <w:numId w:val="4"/>
        </w:numPr>
        <w:tabs>
          <w:tab w:val="left" w:pos="1701"/>
        </w:tabs>
        <w:ind w:left="0" w:firstLine="851"/>
        <w:rPr>
          <w:rFonts w:cs="Times New Roman"/>
          <w:b/>
          <w:lang w:val="ru-RU"/>
        </w:rPr>
      </w:pPr>
      <w:r w:rsidRPr="00EF0F6B">
        <w:rPr>
          <w:rFonts w:cs="Times New Roman"/>
          <w:b/>
          <w:lang w:val="hy-AM"/>
        </w:rPr>
        <w:t>Ընդհանուր տեղեկություն փաստաթղթի վերաբերյալ</w:t>
      </w:r>
    </w:p>
    <w:p w:rsidR="00BA24C4" w:rsidRPr="00BA24C4" w:rsidRDefault="00BA24C4" w:rsidP="00BA24C4">
      <w:pPr>
        <w:pStyle w:val="a0"/>
        <w:tabs>
          <w:tab w:val="left" w:pos="1701"/>
        </w:tabs>
        <w:ind w:left="0" w:firstLine="851"/>
        <w:rPr>
          <w:rFonts w:cs="Times New Roman"/>
          <w:lang w:val="ru-RU"/>
        </w:rPr>
      </w:pPr>
      <w:r w:rsidRPr="00BA24C4">
        <w:rPr>
          <w:rFonts w:cs="Times New Roman"/>
          <w:lang w:val="ru-RU"/>
        </w:rPr>
        <w:t>2.1.1.</w:t>
      </w:r>
      <w:r w:rsidR="00995A7D">
        <w:rPr>
          <w:rFonts w:cs="Times New Roman"/>
          <w:lang w:val="hy-AM"/>
        </w:rPr>
        <w:t>Սույն Տ</w:t>
      </w:r>
      <w:r w:rsidRPr="00BA24C4">
        <w:rPr>
          <w:rFonts w:cs="Times New Roman"/>
        </w:rPr>
        <w:t>եխնիկականպահանջիմշակումնուղղվածէ</w:t>
      </w:r>
      <w:r w:rsidR="00995A7D">
        <w:rPr>
          <w:rFonts w:cs="Times New Roman"/>
          <w:lang w:val="hy-AM"/>
        </w:rPr>
        <w:t>՝Հայկական</w:t>
      </w:r>
      <w:r w:rsidRPr="00BA24C4">
        <w:rPr>
          <w:rFonts w:cs="Times New Roman"/>
        </w:rPr>
        <w:t>ՀԱԷԿ</w:t>
      </w:r>
      <w:r w:rsidRPr="00BA24C4">
        <w:rPr>
          <w:rFonts w:cs="Times New Roman"/>
          <w:lang w:val="ru-RU"/>
        </w:rPr>
        <w:t>-</w:t>
      </w:r>
      <w:r w:rsidRPr="00BA24C4">
        <w:rPr>
          <w:rFonts w:cs="Times New Roman"/>
        </w:rPr>
        <w:t>իթիվ</w:t>
      </w:r>
      <w:r w:rsidRPr="00BA24C4">
        <w:rPr>
          <w:rFonts w:cs="Times New Roman"/>
          <w:lang w:val="ru-RU"/>
        </w:rPr>
        <w:t xml:space="preserve"> 2 </w:t>
      </w:r>
      <w:r w:rsidRPr="00BA24C4">
        <w:rPr>
          <w:rFonts w:cs="Times New Roman"/>
        </w:rPr>
        <w:t>բլոկի</w:t>
      </w:r>
      <w:r w:rsidR="005114B7" w:rsidRPr="005114B7">
        <w:rPr>
          <w:rFonts w:cs="Times New Roman"/>
          <w:lang w:val="hy-AM"/>
        </w:rPr>
        <w:t>խողովակաշարերի և սարքավորումների</w:t>
      </w:r>
      <w:r w:rsidRPr="00BA24C4">
        <w:rPr>
          <w:rFonts w:cs="Times New Roman"/>
        </w:rPr>
        <w:t>հիմնականմետաղիև</w:t>
      </w:r>
      <w:r w:rsidR="0081077A" w:rsidRPr="0081077A">
        <w:rPr>
          <w:rFonts w:cs="Times New Roman"/>
          <w:lang w:val="hy-AM"/>
        </w:rPr>
        <w:t>եռակցման միացությունների</w:t>
      </w:r>
      <w:r w:rsidRPr="00BA24C4">
        <w:rPr>
          <w:rFonts w:cs="Times New Roman"/>
          <w:lang w:val="ru-RU"/>
        </w:rPr>
        <w:t>(</w:t>
      </w:r>
      <w:r w:rsidR="00995A7D" w:rsidRPr="00995A7D">
        <w:rPr>
          <w:rFonts w:cs="Times New Roman"/>
          <w:lang w:val="hy-AM"/>
        </w:rPr>
        <w:t>չքայքայող</w:t>
      </w:r>
      <w:r w:rsidRPr="00BA24C4">
        <w:rPr>
          <w:rFonts w:cs="Times New Roman"/>
          <w:lang w:val="ru-RU"/>
        </w:rPr>
        <w:t xml:space="preserve">) </w:t>
      </w:r>
      <w:r w:rsidR="00995A7D" w:rsidRPr="00995A7D">
        <w:rPr>
          <w:rFonts w:cs="Times New Roman"/>
        </w:rPr>
        <w:t>շահագործողականստուգմանկատարմանհամար</w:t>
      </w:r>
      <w:r w:rsidR="00995A7D" w:rsidRPr="00995A7D">
        <w:rPr>
          <w:rFonts w:cs="Times New Roman"/>
          <w:lang w:val="ru-RU"/>
        </w:rPr>
        <w:t xml:space="preserve">, </w:t>
      </w:r>
      <w:r w:rsidR="00995A7D" w:rsidRPr="00995A7D">
        <w:rPr>
          <w:rFonts w:cs="Times New Roman"/>
        </w:rPr>
        <w:t>ծառայություններիձեռքբերմանը</w:t>
      </w:r>
      <w:r w:rsidR="00995A7D" w:rsidRPr="00995A7D">
        <w:rPr>
          <w:rFonts w:cs="Times New Roman"/>
          <w:lang w:val="ru-RU"/>
        </w:rPr>
        <w:t xml:space="preserve">, </w:t>
      </w:r>
      <w:r w:rsidR="00995A7D" w:rsidRPr="00995A7D">
        <w:rPr>
          <w:rFonts w:cs="Times New Roman"/>
        </w:rPr>
        <w:t>ըստնորմատիվևտեխնիկականփաստաթղթերիպահանջներիՀԱԷԿ</w:t>
      </w:r>
      <w:r w:rsidR="00995A7D" w:rsidRPr="00995A7D">
        <w:rPr>
          <w:rFonts w:cs="Times New Roman"/>
          <w:lang w:val="ru-RU"/>
        </w:rPr>
        <w:t>-</w:t>
      </w:r>
      <w:r w:rsidR="00995A7D" w:rsidRPr="00995A7D">
        <w:rPr>
          <w:rFonts w:cs="Times New Roman"/>
        </w:rPr>
        <w:t>իանվտանգշահագործումըապահովելուհամար</w:t>
      </w:r>
      <w:r w:rsidRPr="00BA24C4">
        <w:rPr>
          <w:rFonts w:cs="Times New Roman"/>
          <w:lang w:val="ru-RU"/>
        </w:rPr>
        <w:t>:</w:t>
      </w:r>
    </w:p>
    <w:p w:rsidR="00BA24C4" w:rsidRPr="009C403D" w:rsidRDefault="00906468" w:rsidP="00AA1B52">
      <w:pPr>
        <w:pStyle w:val="a0"/>
        <w:numPr>
          <w:ilvl w:val="2"/>
          <w:numId w:val="29"/>
        </w:numPr>
        <w:tabs>
          <w:tab w:val="left" w:pos="1276"/>
        </w:tabs>
        <w:ind w:left="1560"/>
        <w:jc w:val="left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 xml:space="preserve">Սույն </w:t>
      </w:r>
      <w:r w:rsidR="00166A97" w:rsidRPr="009C403D">
        <w:rPr>
          <w:rFonts w:cs="Times New Roman"/>
          <w:lang w:val="hy-AM"/>
        </w:rPr>
        <w:t>«</w:t>
      </w:r>
      <w:r w:rsidR="00995A7D">
        <w:rPr>
          <w:rFonts w:cs="Times New Roman"/>
          <w:lang w:val="hy-AM"/>
        </w:rPr>
        <w:t>Հայկական</w:t>
      </w:r>
      <w:r w:rsidRPr="00EF0F6B">
        <w:rPr>
          <w:rFonts w:cs="Times New Roman"/>
          <w:lang w:val="hy-AM"/>
        </w:rPr>
        <w:t>ՀԱԷԿ-ի</w:t>
      </w:r>
      <w:r w:rsidR="0049530E" w:rsidRPr="009C403D">
        <w:rPr>
          <w:rFonts w:cs="Times New Roman"/>
          <w:lang w:val="hy-AM"/>
        </w:rPr>
        <w:t xml:space="preserve">թիվ </w:t>
      </w:r>
      <w:r w:rsidRPr="009C403D">
        <w:rPr>
          <w:rFonts w:cs="Times New Roman"/>
          <w:lang w:val="hy-AM"/>
        </w:rPr>
        <w:t xml:space="preserve">2 </w:t>
      </w:r>
      <w:r w:rsidRPr="00EF0F6B">
        <w:rPr>
          <w:rFonts w:cs="Times New Roman"/>
          <w:lang w:val="hy-AM"/>
        </w:rPr>
        <w:t>բլոկի ՏԱ</w:t>
      </w:r>
      <w:r w:rsidR="0049530E">
        <w:rPr>
          <w:rFonts w:cs="Times New Roman"/>
          <w:lang w:val="hy-AM"/>
        </w:rPr>
        <w:t>-ի</w:t>
      </w:r>
      <w:r w:rsidR="00AA1B52" w:rsidRPr="00AA1B52">
        <w:rPr>
          <w:rFonts w:cs="Times New Roman"/>
          <w:lang w:val="ru-RU"/>
        </w:rPr>
        <w:t xml:space="preserve"> </w:t>
      </w:r>
      <w:r w:rsidR="0007430C" w:rsidRPr="0007430C">
        <w:rPr>
          <w:rFonts w:cs="Times New Roman"/>
          <w:lang w:val="hy-AM"/>
        </w:rPr>
        <w:t xml:space="preserve">խողովակաշարերի և </w:t>
      </w:r>
    </w:p>
    <w:p w:rsidR="00015647" w:rsidRDefault="00906468" w:rsidP="00BA24C4">
      <w:pPr>
        <w:pStyle w:val="a0"/>
        <w:tabs>
          <w:tab w:val="left" w:pos="1276"/>
        </w:tabs>
        <w:ind w:left="0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 xml:space="preserve">սարքավորումների </w:t>
      </w:r>
      <w:r w:rsidR="0007430C">
        <w:rPr>
          <w:rFonts w:cs="Times New Roman"/>
          <w:lang w:val="hy-AM"/>
        </w:rPr>
        <w:t xml:space="preserve">եռակցման կարերի </w:t>
      </w:r>
      <w:r w:rsidR="0007430C" w:rsidRPr="0007430C">
        <w:rPr>
          <w:rFonts w:cs="Times New Roman"/>
          <w:lang w:val="hy-AM"/>
        </w:rPr>
        <w:t xml:space="preserve">և </w:t>
      </w:r>
      <w:r w:rsidRPr="00EF0F6B">
        <w:rPr>
          <w:rFonts w:cs="Times New Roman"/>
          <w:lang w:val="hy-AM"/>
        </w:rPr>
        <w:t>հիմնական մետաղի չքայքայող</w:t>
      </w:r>
      <w:r w:rsidR="0007430C">
        <w:rPr>
          <w:rFonts w:cs="Times New Roman"/>
          <w:lang w:val="hy-AM"/>
        </w:rPr>
        <w:t xml:space="preserve"> մեթոդներով ստուգման</w:t>
      </w:r>
      <w:r w:rsidR="005D403A">
        <w:rPr>
          <w:rFonts w:cs="Times New Roman"/>
          <w:lang w:val="hy-AM"/>
        </w:rPr>
        <w:t>կատարման</w:t>
      </w:r>
      <w:r w:rsidRPr="00EF0F6B">
        <w:rPr>
          <w:rFonts w:cs="Times New Roman"/>
          <w:lang w:val="hy-AM"/>
        </w:rPr>
        <w:t xml:space="preserve"> տեխնիկական պահանջ</w:t>
      </w:r>
      <w:r w:rsidR="005D403A">
        <w:rPr>
          <w:rFonts w:cs="Times New Roman"/>
          <w:lang w:val="hy-AM"/>
        </w:rPr>
        <w:t>ը</w:t>
      </w:r>
      <w:r w:rsidR="00166A97" w:rsidRPr="009C403D">
        <w:rPr>
          <w:rFonts w:cs="Times New Roman"/>
          <w:lang w:val="hy-AM"/>
        </w:rPr>
        <w:t>» (</w:t>
      </w:r>
      <w:r w:rsidR="005D403A" w:rsidRPr="009C403D">
        <w:rPr>
          <w:rFonts w:cs="Times New Roman"/>
          <w:lang w:val="hy-AM"/>
        </w:rPr>
        <w:t>այսուհետ՝ ըստ տեքստի՝ ՏՊ</w:t>
      </w:r>
      <w:r w:rsidR="00166A97" w:rsidRPr="009C403D">
        <w:rPr>
          <w:rFonts w:cs="Times New Roman"/>
          <w:lang w:val="hy-AM"/>
        </w:rPr>
        <w:t xml:space="preserve">) </w:t>
      </w:r>
      <w:r w:rsidRPr="000E1BFB">
        <w:rPr>
          <w:rFonts w:cs="Times New Roman"/>
          <w:lang w:val="hy-AM"/>
        </w:rPr>
        <w:t xml:space="preserve">մշակվել է՝ </w:t>
      </w:r>
      <w:r w:rsidR="005D403A" w:rsidRPr="000E1BFB">
        <w:rPr>
          <w:rFonts w:cs="Times New Roman"/>
          <w:lang w:val="hy-AM"/>
        </w:rPr>
        <w:t xml:space="preserve">հիմք ընդունելով </w:t>
      </w:r>
      <w:r w:rsidR="00166A97" w:rsidRPr="000E1BFB">
        <w:rPr>
          <w:rFonts w:cs="Times New Roman"/>
          <w:lang w:val="hy-AM"/>
        </w:rPr>
        <w:t>«</w:t>
      </w:r>
      <w:r w:rsidR="005114B7" w:rsidRPr="000E1BFB">
        <w:rPr>
          <w:rFonts w:cs="Times New Roman"/>
          <w:lang w:val="hy-AM"/>
        </w:rPr>
        <w:t xml:space="preserve"> Խողովակաշարերի և </w:t>
      </w:r>
      <w:r w:rsidR="005D403A" w:rsidRPr="009C403D">
        <w:rPr>
          <w:rFonts w:cs="Times New Roman"/>
          <w:lang w:val="hy-AM"/>
        </w:rPr>
        <w:t>սարքավորումների հիմնական մետաղի և եռակցման միացությունների վիճակի ստուգման տիպային ծրագրի</w:t>
      </w:r>
      <w:r w:rsidR="00166A97" w:rsidRPr="009C403D">
        <w:rPr>
          <w:rFonts w:cs="Times New Roman"/>
          <w:lang w:val="hy-AM"/>
        </w:rPr>
        <w:t xml:space="preserve">» </w:t>
      </w:r>
      <w:r w:rsidR="005F2669" w:rsidRPr="009C403D">
        <w:rPr>
          <w:rFonts w:cs="Times New Roman"/>
          <w:lang w:val="hy-AM"/>
        </w:rPr>
        <w:t xml:space="preserve">УЭ.ЭТД.17.ОДМ-002 </w:t>
      </w:r>
      <w:r w:rsidRPr="00EF0F6B">
        <w:rPr>
          <w:rFonts w:cs="Times New Roman"/>
          <w:lang w:val="hy-AM"/>
        </w:rPr>
        <w:t xml:space="preserve">կետ </w:t>
      </w:r>
      <w:r w:rsidRPr="009C403D">
        <w:rPr>
          <w:rFonts w:cs="Times New Roman"/>
          <w:lang w:val="hy-AM"/>
        </w:rPr>
        <w:t>7</w:t>
      </w:r>
      <w:r w:rsidRPr="00EF0F6B">
        <w:rPr>
          <w:rFonts w:cs="Times New Roman"/>
          <w:lang w:val="hy-AM"/>
        </w:rPr>
        <w:t>-ի պահանջների կատարման հետ կապված</w:t>
      </w:r>
      <w:r w:rsidR="00F520EE" w:rsidRPr="00EF0F6B">
        <w:rPr>
          <w:rFonts w:cs="Times New Roman"/>
          <w:lang w:val="hy-AM"/>
        </w:rPr>
        <w:t>:</w:t>
      </w:r>
    </w:p>
    <w:p w:rsidR="00FD7B2A" w:rsidRPr="00FD7B2A" w:rsidRDefault="00FD7B2A" w:rsidP="00BA24C4">
      <w:pPr>
        <w:pStyle w:val="a0"/>
        <w:tabs>
          <w:tab w:val="left" w:pos="1276"/>
        </w:tabs>
        <w:ind w:left="0"/>
        <w:rPr>
          <w:rFonts w:cs="Times New Roman"/>
          <w:lang w:val="hy-AM"/>
        </w:rPr>
      </w:pPr>
      <w:r w:rsidRPr="00FD7B2A">
        <w:rPr>
          <w:rFonts w:cs="Times New Roman"/>
          <w:lang w:val="hy-AM"/>
        </w:rPr>
        <w:t xml:space="preserve">              2.1.3</w:t>
      </w:r>
      <w:r>
        <w:rPr>
          <w:rFonts w:cs="Times New Roman"/>
          <w:lang w:val="hy-AM"/>
        </w:rPr>
        <w:t xml:space="preserve">  Ս</w:t>
      </w:r>
      <w:r w:rsidRPr="00FD7B2A">
        <w:rPr>
          <w:rFonts w:cs="Times New Roman"/>
          <w:lang w:val="hy-AM"/>
        </w:rPr>
        <w:t xml:space="preserve">ույն </w:t>
      </w:r>
      <w:r>
        <w:rPr>
          <w:rFonts w:cs="Times New Roman"/>
          <w:lang w:val="hy-AM"/>
        </w:rPr>
        <w:t>ՏՊ</w:t>
      </w:r>
      <w:r w:rsidRPr="00FD7B2A">
        <w:rPr>
          <w:rFonts w:cs="Times New Roman"/>
          <w:lang w:val="hy-AM"/>
        </w:rPr>
        <w:t xml:space="preserve">-ում ներկայացված են ՀԱԷԿ-ի թիվ 2 </w:t>
      </w:r>
      <w:r w:rsidR="0081077A" w:rsidRPr="0081077A">
        <w:rPr>
          <w:rFonts w:cs="Times New Roman"/>
          <w:lang w:val="hy-AM"/>
        </w:rPr>
        <w:t>բլոկի</w:t>
      </w:r>
      <w:r w:rsidR="005114B7">
        <w:rPr>
          <w:rFonts w:cs="Times New Roman"/>
          <w:lang w:val="hy-AM"/>
        </w:rPr>
        <w:t>խ</w:t>
      </w:r>
      <w:r w:rsidR="005114B7" w:rsidRPr="005114B7">
        <w:rPr>
          <w:rFonts w:cs="Times New Roman"/>
          <w:lang w:val="hy-AM"/>
        </w:rPr>
        <w:t>ողովակաշարերի և սարքավորումների</w:t>
      </w:r>
      <w:r w:rsidRPr="00FD7B2A">
        <w:rPr>
          <w:rFonts w:cs="Times New Roman"/>
          <w:lang w:val="hy-AM"/>
        </w:rPr>
        <w:t xml:space="preserve">հիմնական մետաղի և եռակցված միացումների գործառնական </w:t>
      </w:r>
      <w:r w:rsidR="005D403A">
        <w:rPr>
          <w:rFonts w:cs="Times New Roman"/>
          <w:lang w:val="hy-AM"/>
        </w:rPr>
        <w:t>կատարման</w:t>
      </w:r>
      <w:r w:rsidRPr="00FD7B2A">
        <w:rPr>
          <w:rFonts w:cs="Times New Roman"/>
          <w:lang w:val="hy-AM"/>
        </w:rPr>
        <w:t xml:space="preserve"> ապահովման և </w:t>
      </w:r>
      <w:r w:rsidR="00BD12A9">
        <w:rPr>
          <w:rFonts w:cs="Times New Roman"/>
          <w:lang w:val="hy-AM"/>
        </w:rPr>
        <w:t>իրականացման</w:t>
      </w:r>
      <w:r w:rsidRPr="00FD7B2A">
        <w:rPr>
          <w:rFonts w:cs="Times New Roman"/>
          <w:lang w:val="hy-AM"/>
        </w:rPr>
        <w:t xml:space="preserve"> աշխատանքների պահանջները: Մետաղի </w:t>
      </w:r>
      <w:r w:rsidR="00BD12A9">
        <w:rPr>
          <w:rFonts w:cs="Times New Roman"/>
          <w:lang w:val="hy-AM"/>
        </w:rPr>
        <w:t>ստուգման</w:t>
      </w:r>
      <w:r w:rsidRPr="00FD7B2A">
        <w:rPr>
          <w:rFonts w:cs="Times New Roman"/>
          <w:lang w:val="hy-AM"/>
        </w:rPr>
        <w:t xml:space="preserve"> բոլոր աշխատանքները </w:t>
      </w:r>
      <w:r w:rsidR="00BD12A9">
        <w:rPr>
          <w:rFonts w:cs="Times New Roman"/>
          <w:lang w:val="hy-AM"/>
        </w:rPr>
        <w:t>կկատարվեն գործող</w:t>
      </w:r>
      <w:r w:rsidR="00BD12A9" w:rsidRPr="00BD12A9">
        <w:rPr>
          <w:rFonts w:cs="Times New Roman"/>
          <w:lang w:val="hy-AM"/>
        </w:rPr>
        <w:t xml:space="preserve">ԱԷԿ-ի պայմաններում՝ կանգնած է/բ №2 ռեակտորով, </w:t>
      </w:r>
      <w:r w:rsidR="005F7118">
        <w:rPr>
          <w:rFonts w:cs="Times New Roman"/>
          <w:lang w:val="hy-AM"/>
        </w:rPr>
        <w:t>ՊՆ</w:t>
      </w:r>
      <w:r w:rsidR="00BD12A9" w:rsidRPr="00BD12A9">
        <w:rPr>
          <w:rFonts w:cs="Times New Roman"/>
          <w:lang w:val="hy-AM"/>
        </w:rPr>
        <w:t xml:space="preserve">Վ-2026-ի ընթացքում՝ ապրիլից </w:t>
      </w:r>
      <w:r w:rsidR="00BD12A9">
        <w:rPr>
          <w:rFonts w:cs="Times New Roman"/>
          <w:lang w:val="hy-AM"/>
        </w:rPr>
        <w:t>օգոստոս</w:t>
      </w:r>
      <w:r w:rsidR="00BD12A9" w:rsidRPr="00BD12A9">
        <w:rPr>
          <w:rFonts w:cs="Times New Roman"/>
          <w:lang w:val="hy-AM"/>
        </w:rPr>
        <w:t xml:space="preserve"> ամիսներին (ժամկետը հետագայում կճշգրտվի)</w:t>
      </w:r>
      <w:r w:rsidRPr="00FD7B2A">
        <w:rPr>
          <w:rFonts w:cs="Times New Roman"/>
          <w:lang w:val="hy-AM"/>
        </w:rPr>
        <w:t>:</w:t>
      </w:r>
    </w:p>
    <w:p w:rsidR="00622E0C" w:rsidRPr="00BD12A9" w:rsidRDefault="00BD12A9" w:rsidP="00BD12A9">
      <w:pPr>
        <w:pStyle w:val="a0"/>
        <w:tabs>
          <w:tab w:val="left" w:pos="1701"/>
        </w:tabs>
        <w:ind w:left="0" w:firstLine="851"/>
        <w:rPr>
          <w:rFonts w:cs="Times New Roman"/>
          <w:lang w:val="hy-AM"/>
        </w:rPr>
      </w:pPr>
      <w:r>
        <w:rPr>
          <w:rFonts w:cs="Times New Roman"/>
          <w:lang w:val="hy-AM"/>
        </w:rPr>
        <w:t xml:space="preserve">2․1․4  </w:t>
      </w:r>
      <w:r w:rsidR="00F520EE" w:rsidRPr="00EF0F6B">
        <w:rPr>
          <w:rFonts w:cs="Times New Roman"/>
          <w:lang w:val="hy-AM"/>
        </w:rPr>
        <w:t>Սույն ՏՊ-</w:t>
      </w:r>
      <w:r>
        <w:rPr>
          <w:rFonts w:cs="Times New Roman"/>
          <w:lang w:val="hy-AM"/>
        </w:rPr>
        <w:t>ում նշված են</w:t>
      </w:r>
      <w:r w:rsidR="005114B7" w:rsidRPr="005114B7">
        <w:rPr>
          <w:rFonts w:cs="Times New Roman"/>
          <w:lang w:val="hy-AM"/>
        </w:rPr>
        <w:t xml:space="preserve">խողովակաշարերի և սարքավորումների </w:t>
      </w:r>
      <w:r w:rsidRPr="00BD12A9">
        <w:rPr>
          <w:rFonts w:cs="Times New Roman"/>
          <w:lang w:val="hy-AM"/>
        </w:rPr>
        <w:t>հիմնական մետաղի և եռակցված միացումների գործառնական կատարման ապահովման և իրականացման աշխատանքների պայմաններն ու գոտիները</w:t>
      </w:r>
      <w:r w:rsidR="00F520EE" w:rsidRPr="00EF0F6B">
        <w:rPr>
          <w:rFonts w:cs="Times New Roman"/>
          <w:lang w:val="hy-AM"/>
        </w:rPr>
        <w:t>:</w:t>
      </w:r>
    </w:p>
    <w:p w:rsidR="00BD12A9" w:rsidRPr="000A627D" w:rsidRDefault="000A627D" w:rsidP="000A627D">
      <w:pPr>
        <w:ind w:left="851"/>
        <w:rPr>
          <w:rFonts w:cs="Times New Roman"/>
          <w:lang w:val="hy-AM"/>
        </w:rPr>
      </w:pPr>
      <w:r>
        <w:rPr>
          <w:rFonts w:cs="Times New Roman"/>
          <w:lang w:val="hy-AM"/>
        </w:rPr>
        <w:t>2․1․5</w:t>
      </w:r>
      <w:r w:rsidR="00BD12A9" w:rsidRPr="000A627D">
        <w:rPr>
          <w:rFonts w:cs="Times New Roman"/>
          <w:lang w:val="hy-AM"/>
        </w:rPr>
        <w:t xml:space="preserve">Սույն ՏՊ-ով աշխատանքները վերաբերում ենբնականոն շահագործման </w:t>
      </w:r>
    </w:p>
    <w:p w:rsidR="00BD12A9" w:rsidRPr="00BD12A9" w:rsidRDefault="00BD12A9" w:rsidP="00BD12A9">
      <w:pPr>
        <w:rPr>
          <w:rFonts w:cs="Times New Roman"/>
          <w:lang w:val="hy-AM"/>
        </w:rPr>
      </w:pPr>
      <w:r w:rsidRPr="00BD12A9">
        <w:rPr>
          <w:rFonts w:cs="Times New Roman"/>
          <w:lang w:val="hy-AM"/>
        </w:rPr>
        <w:t>ընթացակարգերին:</w:t>
      </w:r>
    </w:p>
    <w:p w:rsidR="000A627D" w:rsidRPr="000A627D" w:rsidRDefault="00214E83" w:rsidP="000A627D">
      <w:pPr>
        <w:pStyle w:val="a0"/>
        <w:tabs>
          <w:tab w:val="left" w:pos="1701"/>
        </w:tabs>
        <w:ind w:left="0"/>
        <w:rPr>
          <w:rFonts w:cs="Times New Roman"/>
          <w:lang w:val="hy-AM"/>
        </w:rPr>
      </w:pPr>
      <w:r>
        <w:rPr>
          <w:rFonts w:cs="Times New Roman"/>
          <w:lang w:val="hy-AM"/>
        </w:rPr>
        <w:t xml:space="preserve">2․1․6 </w:t>
      </w:r>
      <w:r w:rsidR="000A627D" w:rsidRPr="000A627D">
        <w:rPr>
          <w:rFonts w:cs="Times New Roman"/>
          <w:lang w:val="hy-AM"/>
        </w:rPr>
        <w:t>Սույն ՏՊ-ով պահանջներին պետք է ղեկավարվեն բոլոր այն կազմակերպություններն ու անձնակազմը, որոնք ներգրավվում են սույն ՏՊ-ի աշխատանքների իրականացմանը:</w:t>
      </w:r>
    </w:p>
    <w:p w:rsidR="00507D4B" w:rsidRPr="000A627D" w:rsidRDefault="00507D4B" w:rsidP="00507D4B">
      <w:pPr>
        <w:pStyle w:val="a0"/>
        <w:tabs>
          <w:tab w:val="left" w:pos="1701"/>
        </w:tabs>
        <w:ind w:left="0"/>
        <w:rPr>
          <w:rFonts w:cs="Times New Roman"/>
          <w:lang w:val="hy-AM"/>
        </w:rPr>
      </w:pPr>
    </w:p>
    <w:p w:rsidR="00015647" w:rsidRPr="00EF0F6B" w:rsidRDefault="00BD0B88" w:rsidP="00015647">
      <w:pPr>
        <w:pStyle w:val="a0"/>
        <w:numPr>
          <w:ilvl w:val="0"/>
          <w:numId w:val="4"/>
        </w:numPr>
        <w:tabs>
          <w:tab w:val="left" w:pos="1701"/>
        </w:tabs>
        <w:ind w:left="0" w:firstLine="851"/>
        <w:rPr>
          <w:rFonts w:cs="Times New Roman"/>
          <w:b/>
          <w:lang w:val="ru-RU"/>
        </w:rPr>
      </w:pPr>
      <w:r w:rsidRPr="00EF0F6B">
        <w:rPr>
          <w:rFonts w:cs="Times New Roman"/>
          <w:b/>
          <w:lang w:val="ru-RU"/>
        </w:rPr>
        <w:t>Նպատակը</w:t>
      </w:r>
    </w:p>
    <w:p w:rsidR="00507D4B" w:rsidRPr="00EF0F6B" w:rsidRDefault="00BD0B88" w:rsidP="00507D4B">
      <w:pPr>
        <w:pStyle w:val="a0"/>
        <w:numPr>
          <w:ilvl w:val="2"/>
          <w:numId w:val="6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lang w:val="ru-RU"/>
        </w:rPr>
        <w:t xml:space="preserve">ՏՊ-ի մշակման նպատակը </w:t>
      </w:r>
    </w:p>
    <w:p w:rsidR="000A627D" w:rsidRPr="000A627D" w:rsidRDefault="000A627D" w:rsidP="00D51DFC">
      <w:pPr>
        <w:pStyle w:val="a0"/>
        <w:numPr>
          <w:ilvl w:val="0"/>
          <w:numId w:val="30"/>
        </w:numPr>
        <w:tabs>
          <w:tab w:val="left" w:pos="1571"/>
        </w:tabs>
        <w:jc w:val="left"/>
        <w:rPr>
          <w:rFonts w:cs="Times New Roman"/>
          <w:lang w:val="ru-RU"/>
        </w:rPr>
      </w:pPr>
      <w:r w:rsidRPr="000A627D">
        <w:rPr>
          <w:rFonts w:cs="Times New Roman"/>
          <w:lang w:val="ru-RU"/>
        </w:rPr>
        <w:t xml:space="preserve">հանդիսանում է Կատարողին ներկայացվող պահանջների սահմանումը, ով </w:t>
      </w:r>
    </w:p>
    <w:p w:rsidR="00507D4B" w:rsidRPr="000A627D" w:rsidRDefault="000A627D" w:rsidP="00D51DFC">
      <w:pPr>
        <w:pStyle w:val="a0"/>
        <w:tabs>
          <w:tab w:val="left" w:pos="1560"/>
        </w:tabs>
        <w:ind w:left="0"/>
        <w:jc w:val="left"/>
        <w:rPr>
          <w:rFonts w:cs="Times New Roman"/>
          <w:lang w:val="hy-AM"/>
        </w:rPr>
      </w:pPr>
      <w:r w:rsidRPr="000A627D">
        <w:rPr>
          <w:rFonts w:cs="Times New Roman"/>
          <w:lang w:val="hy-AM"/>
        </w:rPr>
        <w:t xml:space="preserve">պետք է ապահովի ՀԱԷԿ-ի թիվ 2 բլոկի ՏԱ </w:t>
      </w:r>
      <w:r w:rsidR="00BD0B88" w:rsidRPr="000A627D">
        <w:rPr>
          <w:rFonts w:cs="Times New Roman"/>
          <w:lang w:val="hy-AM"/>
        </w:rPr>
        <w:t xml:space="preserve">սարքավորումների և խողովակաշարերի հիմնական մետաղի և </w:t>
      </w:r>
      <w:r w:rsidR="005F2669" w:rsidRPr="000A627D">
        <w:rPr>
          <w:rFonts w:cs="Times New Roman"/>
          <w:lang w:val="hy-AM"/>
        </w:rPr>
        <w:t xml:space="preserve">եռակցման կարերի </w:t>
      </w:r>
      <w:r w:rsidRPr="000A627D">
        <w:rPr>
          <w:rFonts w:cs="Times New Roman"/>
          <w:lang w:val="hy-AM"/>
        </w:rPr>
        <w:t>շահագործողականստուգման որակյալ կատարումը</w:t>
      </w:r>
      <w:r w:rsidR="00BD0B88" w:rsidRPr="000A627D">
        <w:rPr>
          <w:rFonts w:cs="Times New Roman"/>
          <w:lang w:val="hy-AM"/>
        </w:rPr>
        <w:t>:</w:t>
      </w:r>
    </w:p>
    <w:p w:rsidR="00D51DFC" w:rsidRPr="00D51DFC" w:rsidRDefault="009D121D" w:rsidP="00D51DFC">
      <w:pPr>
        <w:pStyle w:val="a0"/>
        <w:numPr>
          <w:ilvl w:val="0"/>
          <w:numId w:val="30"/>
        </w:numPr>
        <w:tabs>
          <w:tab w:val="left" w:pos="1701"/>
        </w:tabs>
        <w:jc w:val="left"/>
        <w:rPr>
          <w:rFonts w:cs="Times New Roman"/>
          <w:lang w:val="hy-AM"/>
        </w:rPr>
      </w:pPr>
      <w:r>
        <w:rPr>
          <w:rFonts w:cs="Times New Roman"/>
          <w:szCs w:val="24"/>
          <w:lang w:val="hy-AM"/>
        </w:rPr>
        <w:lastRenderedPageBreak/>
        <w:t>ՏԱ</w:t>
      </w:r>
      <w:r w:rsidR="005114B7" w:rsidRPr="005114B7">
        <w:rPr>
          <w:rFonts w:cs="Times New Roman"/>
          <w:szCs w:val="24"/>
          <w:lang w:val="hy-AM"/>
        </w:rPr>
        <w:t xml:space="preserve">խողովակաշարերի և սարքավորումների </w:t>
      </w:r>
      <w:r w:rsidR="00D51DFC" w:rsidRPr="00D51DFC">
        <w:rPr>
          <w:rFonts w:cs="Times New Roman"/>
          <w:szCs w:val="24"/>
          <w:lang w:val="hy-AM"/>
        </w:rPr>
        <w:t xml:space="preserve">հիմնական մետաղի և եռակցման </w:t>
      </w:r>
    </w:p>
    <w:p w:rsidR="00B8529D" w:rsidRPr="00D51DFC" w:rsidRDefault="00D51DFC" w:rsidP="00D51DFC">
      <w:pPr>
        <w:pStyle w:val="a0"/>
        <w:tabs>
          <w:tab w:val="left" w:pos="1701"/>
        </w:tabs>
        <w:ind w:left="0"/>
        <w:jc w:val="left"/>
        <w:rPr>
          <w:rFonts w:cs="Times New Roman"/>
          <w:lang w:val="hy-AM"/>
        </w:rPr>
      </w:pPr>
      <w:r w:rsidRPr="00D51DFC">
        <w:rPr>
          <w:rFonts w:cs="Times New Roman"/>
          <w:szCs w:val="24"/>
          <w:lang w:val="hy-AM"/>
        </w:rPr>
        <w:t>կարերի շահագործողականստուգման որակավորմանգործընթացի պահանջների ապահովում</w:t>
      </w:r>
      <w:r w:rsidR="000318C7" w:rsidRPr="00D51DFC">
        <w:rPr>
          <w:rFonts w:cs="Times New Roman"/>
          <w:lang w:val="hy-AM"/>
        </w:rPr>
        <w:t>:</w:t>
      </w:r>
    </w:p>
    <w:p w:rsidR="002F204E" w:rsidRPr="002F204E" w:rsidRDefault="009D121D" w:rsidP="002F204E">
      <w:pPr>
        <w:pStyle w:val="a0"/>
        <w:numPr>
          <w:ilvl w:val="0"/>
          <w:numId w:val="30"/>
        </w:numPr>
        <w:tabs>
          <w:tab w:val="left" w:pos="1701"/>
        </w:tabs>
        <w:rPr>
          <w:lang w:val="hy-AM"/>
        </w:rPr>
      </w:pPr>
      <w:r>
        <w:rPr>
          <w:lang w:val="hy-AM"/>
        </w:rPr>
        <w:t xml:space="preserve">    ՏԱ</w:t>
      </w:r>
      <w:r w:rsidR="005114B7" w:rsidRPr="005114B7">
        <w:rPr>
          <w:lang w:val="hy-AM"/>
        </w:rPr>
        <w:t xml:space="preserve">խողովակաշարերի և սարքավորումների </w:t>
      </w:r>
      <w:r w:rsidR="002F204E" w:rsidRPr="002F204E">
        <w:rPr>
          <w:lang w:val="hy-AM"/>
        </w:rPr>
        <w:t xml:space="preserve">հիմնական մետաղի և եռակցման   </w:t>
      </w:r>
    </w:p>
    <w:p w:rsidR="00E62C27" w:rsidRDefault="002F204E" w:rsidP="002F204E">
      <w:pPr>
        <w:pStyle w:val="a0"/>
        <w:tabs>
          <w:tab w:val="left" w:pos="1701"/>
        </w:tabs>
        <w:ind w:left="0"/>
        <w:rPr>
          <w:lang w:val="hy-AM"/>
        </w:rPr>
      </w:pPr>
      <w:r w:rsidRPr="002F204E">
        <w:rPr>
          <w:lang w:val="hy-AM"/>
        </w:rPr>
        <w:t>կարերի շահագործողական ստուգման (ՇՍ) իրականացումն ապահովել՝ համապատասխանաբար սույն ՏՊ-ի</w:t>
      </w:r>
      <w:r>
        <w:rPr>
          <w:lang w:val="hy-AM"/>
        </w:rPr>
        <w:t xml:space="preserve"> 6</w:t>
      </w:r>
      <w:r w:rsidRPr="002F204E">
        <w:rPr>
          <w:lang w:val="hy-AM"/>
        </w:rPr>
        <w:t>-րդ կետում ներկայացված նորմատիվային փաստաթղթերի (ՆՓ) պահանջներին;</w:t>
      </w:r>
    </w:p>
    <w:p w:rsidR="002F204E" w:rsidRPr="002F204E" w:rsidRDefault="009D121D" w:rsidP="002F204E">
      <w:pPr>
        <w:pStyle w:val="a0"/>
        <w:numPr>
          <w:ilvl w:val="0"/>
          <w:numId w:val="30"/>
        </w:numPr>
        <w:tabs>
          <w:tab w:val="left" w:pos="1701"/>
        </w:tabs>
        <w:rPr>
          <w:lang w:val="hy-AM"/>
        </w:rPr>
      </w:pPr>
      <w:r>
        <w:rPr>
          <w:lang w:val="hy-AM"/>
        </w:rPr>
        <w:t xml:space="preserve">     ՏԱ</w:t>
      </w:r>
      <w:r w:rsidR="005114B7" w:rsidRPr="005114B7">
        <w:rPr>
          <w:lang w:val="hy-AM"/>
        </w:rPr>
        <w:t xml:space="preserve">խողովակաշարերի և սարքավորումների </w:t>
      </w:r>
      <w:r w:rsidR="002F204E" w:rsidRPr="002F204E">
        <w:rPr>
          <w:lang w:val="hy-AM"/>
        </w:rPr>
        <w:t xml:space="preserve">հիմնական մետաղի և եռակցման   </w:t>
      </w:r>
    </w:p>
    <w:p w:rsidR="002F204E" w:rsidRDefault="002F204E" w:rsidP="00E63119">
      <w:pPr>
        <w:pStyle w:val="a0"/>
        <w:tabs>
          <w:tab w:val="left" w:pos="1701"/>
        </w:tabs>
        <w:ind w:left="0"/>
        <w:rPr>
          <w:lang w:val="hy-AM"/>
        </w:rPr>
      </w:pPr>
      <w:r w:rsidRPr="002F204E">
        <w:rPr>
          <w:lang w:val="hy-AM"/>
        </w:rPr>
        <w:t>կարերի շահագործողական ստուգման ընթացիկ տեխնիկական վիճակի օբյեկտիվ գնահատում;</w:t>
      </w:r>
    </w:p>
    <w:p w:rsidR="002F204E" w:rsidRPr="00161286" w:rsidRDefault="002F204E" w:rsidP="002F204E">
      <w:pPr>
        <w:pStyle w:val="a0"/>
        <w:numPr>
          <w:ilvl w:val="0"/>
          <w:numId w:val="7"/>
        </w:numPr>
        <w:tabs>
          <w:tab w:val="left" w:pos="1701"/>
        </w:tabs>
        <w:ind w:left="0" w:firstLine="851"/>
        <w:rPr>
          <w:lang w:val="hy-AM"/>
        </w:rPr>
      </w:pPr>
      <w:r w:rsidRPr="00161286">
        <w:rPr>
          <w:lang w:val="hy-AM"/>
        </w:rPr>
        <w:t>հայտնաբերված անհամասեռությունների վերացման անհրաժեշտության վերաբերյալ որոշումների ընդունում (անհրաժեշտության դեպքում);</w:t>
      </w:r>
    </w:p>
    <w:p w:rsidR="002F204E" w:rsidRPr="00170231" w:rsidRDefault="002F204E" w:rsidP="002F204E">
      <w:pPr>
        <w:pStyle w:val="a0"/>
        <w:numPr>
          <w:ilvl w:val="0"/>
          <w:numId w:val="7"/>
        </w:numPr>
        <w:tabs>
          <w:tab w:val="left" w:pos="1701"/>
        </w:tabs>
        <w:ind w:left="0" w:firstLine="851"/>
        <w:rPr>
          <w:lang w:val="hy-AM"/>
        </w:rPr>
      </w:pPr>
      <w:r w:rsidRPr="00170231">
        <w:rPr>
          <w:lang w:val="hy-AM"/>
        </w:rPr>
        <w:t>ստուգման պարբերականության փոփոխման և/կամ լրացուցիչ այլ ստուգման մեթոդների կիրառման վերաբերյալ որոշումների ընդունում;</w:t>
      </w:r>
    </w:p>
    <w:p w:rsidR="002F204E" w:rsidRPr="00170231" w:rsidRDefault="002F204E" w:rsidP="002F204E">
      <w:pPr>
        <w:pStyle w:val="a0"/>
        <w:numPr>
          <w:ilvl w:val="0"/>
          <w:numId w:val="7"/>
        </w:numPr>
        <w:tabs>
          <w:tab w:val="left" w:pos="1701"/>
        </w:tabs>
        <w:ind w:left="0" w:firstLine="851"/>
        <w:rPr>
          <w:lang w:val="hy-AM"/>
        </w:rPr>
      </w:pPr>
      <w:r w:rsidRPr="00170231">
        <w:rPr>
          <w:lang w:val="hy-AM"/>
        </w:rPr>
        <w:t>ստացված արդյունքների համեմատում նախորդ ստուգումների արդյունքների հետ</w:t>
      </w:r>
      <w:r w:rsidR="009D121D" w:rsidRPr="009D121D">
        <w:rPr>
          <w:lang w:val="hy-AM"/>
        </w:rPr>
        <w:t>:</w:t>
      </w:r>
    </w:p>
    <w:p w:rsidR="00E62C27" w:rsidRPr="00EF0F6B" w:rsidRDefault="00A81395" w:rsidP="00B16CBE">
      <w:pPr>
        <w:pStyle w:val="10"/>
        <w:ind w:right="-2"/>
      </w:pPr>
      <w:bookmarkStart w:id="4" w:name="_Toc121219065"/>
      <w:r w:rsidRPr="00EF0F6B">
        <w:t>Վերահսկման մեթոդները և ծավալը</w:t>
      </w:r>
      <w:bookmarkEnd w:id="4"/>
    </w:p>
    <w:p w:rsidR="00E62C27" w:rsidRPr="00EF0F6B" w:rsidRDefault="006C1C2F" w:rsidP="00E62C27">
      <w:pPr>
        <w:pStyle w:val="a0"/>
        <w:numPr>
          <w:ilvl w:val="1"/>
          <w:numId w:val="11"/>
        </w:numPr>
        <w:tabs>
          <w:tab w:val="left" w:pos="1701"/>
        </w:tabs>
        <w:ind w:left="0" w:firstLine="851"/>
        <w:rPr>
          <w:rFonts w:cs="Times New Roman"/>
          <w:b/>
          <w:lang w:val="ru-RU"/>
        </w:rPr>
      </w:pPr>
      <w:r w:rsidRPr="00EF0F6B">
        <w:rPr>
          <w:rFonts w:cs="Times New Roman"/>
          <w:b/>
          <w:lang w:val="en-US"/>
        </w:rPr>
        <w:t>Վերահսկման ծավալը և մեթոդները</w:t>
      </w:r>
    </w:p>
    <w:p w:rsidR="00E62C27" w:rsidRPr="00EF0F6B" w:rsidRDefault="006C1C2F" w:rsidP="00E62C27">
      <w:pPr>
        <w:pStyle w:val="a0"/>
        <w:numPr>
          <w:ilvl w:val="2"/>
          <w:numId w:val="11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lang w:val="en-US"/>
        </w:rPr>
        <w:t>ՏԱ</w:t>
      </w:r>
      <w:r w:rsidRPr="00EF0F6B">
        <w:rPr>
          <w:rFonts w:cs="Times New Roman"/>
          <w:lang w:val="ru-RU"/>
        </w:rPr>
        <w:t>-</w:t>
      </w:r>
      <w:r w:rsidRPr="00EF0F6B">
        <w:rPr>
          <w:rFonts w:cs="Times New Roman"/>
          <w:lang w:val="en-US"/>
        </w:rPr>
        <w:t>ի</w:t>
      </w:r>
      <w:r w:rsidR="005114B7" w:rsidRPr="005114B7">
        <w:rPr>
          <w:rFonts w:cs="Times New Roman"/>
          <w:lang w:val="hy-AM"/>
        </w:rPr>
        <w:t>խողովակաշարերի և սարքավորումների</w:t>
      </w:r>
      <w:r w:rsidRPr="00EF0F6B">
        <w:rPr>
          <w:rFonts w:cs="Times New Roman"/>
          <w:lang w:val="en-US"/>
        </w:rPr>
        <w:t>վերահսկմանմեթոդներիևծավալներիվերաբերյալտեղեկություններըներկայացվածենԱղյուսակ</w:t>
      </w:r>
      <w:r w:rsidR="00ED45B5" w:rsidRPr="00EF0F6B">
        <w:rPr>
          <w:rFonts w:cs="Times New Roman"/>
          <w:lang w:val="ru-RU"/>
        </w:rPr>
        <w:t xml:space="preserve"> 3.1</w:t>
      </w:r>
      <w:r w:rsidRPr="00EF0F6B">
        <w:rPr>
          <w:rFonts w:cs="Times New Roman"/>
          <w:lang w:val="ru-RU"/>
        </w:rPr>
        <w:t>-</w:t>
      </w:r>
      <w:r w:rsidRPr="00EF0F6B">
        <w:rPr>
          <w:rFonts w:cs="Times New Roman"/>
          <w:lang w:val="en-US"/>
        </w:rPr>
        <w:t>ում</w:t>
      </w:r>
      <w:r w:rsidRPr="00EF0F6B">
        <w:rPr>
          <w:rFonts w:cs="Times New Roman"/>
          <w:lang w:val="ru-RU"/>
        </w:rPr>
        <w:t>:</w:t>
      </w:r>
    </w:p>
    <w:p w:rsidR="00ED45B5" w:rsidRPr="00EF0F6B" w:rsidRDefault="00D9367B" w:rsidP="00E62C27">
      <w:pPr>
        <w:pStyle w:val="a0"/>
        <w:numPr>
          <w:ilvl w:val="2"/>
          <w:numId w:val="11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lang w:val="en-US"/>
        </w:rPr>
        <w:t>ՏԱ</w:t>
      </w:r>
      <w:r w:rsidRPr="00EF0F6B">
        <w:rPr>
          <w:rFonts w:cs="Times New Roman"/>
          <w:lang w:val="ru-RU"/>
        </w:rPr>
        <w:t>-</w:t>
      </w:r>
      <w:r w:rsidRPr="00EF0F6B">
        <w:rPr>
          <w:rFonts w:cs="Times New Roman"/>
          <w:lang w:val="en-US"/>
        </w:rPr>
        <w:t>ի</w:t>
      </w:r>
      <w:r w:rsidR="005114B7" w:rsidRPr="005114B7">
        <w:rPr>
          <w:rFonts w:cs="Times New Roman"/>
          <w:lang w:val="hy-AM"/>
        </w:rPr>
        <w:t>խողովակաշարերի և սարքավորումների</w:t>
      </w:r>
      <w:r w:rsidRPr="00EF0F6B">
        <w:rPr>
          <w:rFonts w:cs="Times New Roman"/>
          <w:lang w:val="en-US"/>
        </w:rPr>
        <w:t>հիմնականմետաղիևեռ</w:t>
      </w:r>
      <w:r w:rsidR="005F2669">
        <w:rPr>
          <w:rFonts w:cs="Times New Roman"/>
          <w:lang w:val="hy-AM"/>
        </w:rPr>
        <w:t xml:space="preserve">ակցման կարերի </w:t>
      </w:r>
      <w:r w:rsidRPr="00EF0F6B">
        <w:rPr>
          <w:rFonts w:cs="Times New Roman"/>
          <w:lang w:val="en-US"/>
        </w:rPr>
        <w:t>շահագործականվերահսկմանծավալը</w:t>
      </w:r>
      <w:r w:rsidRPr="00EF0F6B">
        <w:rPr>
          <w:rFonts w:cs="Times New Roman"/>
          <w:szCs w:val="24"/>
          <w:lang w:val="en-US"/>
        </w:rPr>
        <w:t>սահմանվումէ</w:t>
      </w:r>
      <w:r w:rsidR="00ED45B5" w:rsidRPr="00EF0F6B">
        <w:rPr>
          <w:rFonts w:cs="Times New Roman"/>
          <w:szCs w:val="24"/>
          <w:lang w:val="ru-RU"/>
        </w:rPr>
        <w:t>УЭ.ЭТД.17.ОДМ-002</w:t>
      </w:r>
      <w:r w:rsidRPr="00EF0F6B">
        <w:rPr>
          <w:rFonts w:cs="Times New Roman"/>
          <w:szCs w:val="24"/>
          <w:lang w:val="en-US"/>
        </w:rPr>
        <w:t>և</w:t>
      </w:r>
      <w:r w:rsidR="00ED45B5" w:rsidRPr="00EF0F6B">
        <w:rPr>
          <w:rFonts w:cs="Times New Roman"/>
          <w:szCs w:val="24"/>
          <w:lang w:val="ru-RU"/>
        </w:rPr>
        <w:t>АТПЭ-2-2011</w:t>
      </w:r>
      <w:r w:rsidRPr="00EF0F6B">
        <w:rPr>
          <w:rFonts w:cs="Times New Roman"/>
          <w:szCs w:val="24"/>
          <w:lang w:val="ru-RU"/>
        </w:rPr>
        <w:t>-</w:t>
      </w:r>
      <w:r w:rsidRPr="00EF0F6B">
        <w:rPr>
          <w:rFonts w:cs="Times New Roman"/>
          <w:szCs w:val="24"/>
          <w:lang w:val="en-US"/>
        </w:rPr>
        <w:t>իհամապատասխան</w:t>
      </w:r>
      <w:r w:rsidRPr="00EF0F6B">
        <w:rPr>
          <w:rFonts w:cs="Times New Roman"/>
          <w:szCs w:val="24"/>
          <w:lang w:val="ru-RU"/>
        </w:rPr>
        <w:t>:</w:t>
      </w:r>
    </w:p>
    <w:p w:rsidR="00E62C27" w:rsidRPr="00C4258E" w:rsidRDefault="00C52588" w:rsidP="00E62C27">
      <w:pPr>
        <w:spacing w:before="120" w:after="120"/>
        <w:ind w:firstLine="851"/>
        <w:rPr>
          <w:szCs w:val="24"/>
          <w:lang w:val="ru-RU" w:eastAsia="ar-SA"/>
        </w:rPr>
      </w:pPr>
      <w:r w:rsidRPr="00EF0F6B">
        <w:rPr>
          <w:rFonts w:cs="Times New Roman"/>
          <w:szCs w:val="24"/>
          <w:lang w:val="en-US" w:eastAsia="ar-SA"/>
        </w:rPr>
        <w:t>Աղյուսակ</w:t>
      </w:r>
      <w:r w:rsidR="00E62C27" w:rsidRPr="00EF0F6B">
        <w:rPr>
          <w:rFonts w:cs="Times New Roman"/>
          <w:szCs w:val="24"/>
          <w:lang w:val="ru-RU" w:eastAsia="ar-SA"/>
        </w:rPr>
        <w:t xml:space="preserve"> 3.1 </w:t>
      </w:r>
      <w:r w:rsidR="005114B7">
        <w:rPr>
          <w:rFonts w:cs="Times New Roman"/>
          <w:szCs w:val="24"/>
          <w:lang w:val="hy-AM" w:eastAsia="ar-SA"/>
        </w:rPr>
        <w:t>Խ</w:t>
      </w:r>
      <w:r w:rsidR="005114B7" w:rsidRPr="005114B7">
        <w:rPr>
          <w:rFonts w:cs="Times New Roman"/>
          <w:szCs w:val="24"/>
          <w:lang w:val="hy-AM" w:eastAsia="ar-SA"/>
        </w:rPr>
        <w:t>ողովակաշարերի և սարքավորումների</w:t>
      </w:r>
      <w:r w:rsidRPr="00EF0F6B">
        <w:rPr>
          <w:rFonts w:cs="Times New Roman"/>
          <w:szCs w:val="24"/>
          <w:lang w:val="en-US" w:eastAsia="ar-SA"/>
        </w:rPr>
        <w:t>վերահսկմանմեթոդներըև</w:t>
      </w:r>
      <w:r>
        <w:rPr>
          <w:rFonts w:ascii="Sylfaen" w:hAnsi="Sylfaen"/>
          <w:szCs w:val="24"/>
          <w:lang w:val="en-US" w:eastAsia="ar-SA"/>
        </w:rPr>
        <w:t>ծավալը</w:t>
      </w:r>
    </w:p>
    <w:tbl>
      <w:tblPr>
        <w:tblStyle w:val="a8"/>
        <w:tblW w:w="31680" w:type="dxa"/>
        <w:tblInd w:w="-4" w:type="dxa"/>
        <w:tblLook w:val="04A0"/>
      </w:tblPr>
      <w:tblGrid>
        <w:gridCol w:w="699"/>
        <w:gridCol w:w="25783"/>
        <w:gridCol w:w="2930"/>
        <w:gridCol w:w="2268"/>
      </w:tblGrid>
      <w:tr w:rsidR="00254802" w:rsidRPr="00213130" w:rsidTr="00B16CBE">
        <w:trPr>
          <w:cantSplit/>
          <w:trHeight w:val="397"/>
          <w:tblHeader/>
        </w:trPr>
        <w:tc>
          <w:tcPr>
            <w:tcW w:w="699" w:type="dxa"/>
            <w:vAlign w:val="center"/>
          </w:tcPr>
          <w:p w:rsidR="00E50F19" w:rsidRDefault="000B0470" w:rsidP="00943190">
            <w:pPr>
              <w:jc w:val="center"/>
              <w:rPr>
                <w:rFonts w:ascii="Sylfaen" w:hAnsi="Sylfaen"/>
                <w:b/>
                <w:szCs w:val="26"/>
                <w:lang w:val="hy-AM" w:eastAsia="ar-SA"/>
              </w:rPr>
            </w:pPr>
            <w:r w:rsidRPr="00213130">
              <w:rPr>
                <w:rFonts w:cs="Times New Roman"/>
                <w:b/>
                <w:szCs w:val="26"/>
                <w:lang w:val="ru-RU" w:eastAsia="ar-SA"/>
              </w:rPr>
              <w:t>№</w:t>
            </w:r>
            <w:r w:rsidRPr="00213130">
              <w:rPr>
                <w:rFonts w:asciiTheme="minorBidi" w:hAnsiTheme="minorBidi"/>
                <w:b/>
                <w:szCs w:val="26"/>
                <w:lang w:val="ru-RU" w:eastAsia="ar-SA"/>
              </w:rPr>
              <w:t>№</w:t>
            </w:r>
          </w:p>
          <w:p w:rsidR="000B0470" w:rsidRPr="009B4DCF" w:rsidRDefault="00E50F19" w:rsidP="00943190">
            <w:pPr>
              <w:jc w:val="center"/>
              <w:rPr>
                <w:rFonts w:ascii="Sylfaen" w:hAnsi="Sylfaen"/>
                <w:b/>
                <w:szCs w:val="26"/>
                <w:lang w:val="en-US" w:eastAsia="ar-SA"/>
              </w:rPr>
            </w:pPr>
            <w:r>
              <w:rPr>
                <w:rFonts w:ascii="Sylfaen" w:hAnsi="Sylfaen"/>
                <w:b/>
                <w:szCs w:val="26"/>
                <w:lang w:val="hy-AM" w:eastAsia="ar-SA"/>
              </w:rPr>
              <w:t>ը/կ</w:t>
            </w:r>
          </w:p>
        </w:tc>
        <w:tc>
          <w:tcPr>
            <w:tcW w:w="26982" w:type="dxa"/>
            <w:vAlign w:val="center"/>
          </w:tcPr>
          <w:p w:rsidR="000B0470" w:rsidRPr="009B4DCF" w:rsidRDefault="009B4DCF" w:rsidP="002026DB">
            <w:pPr>
              <w:rPr>
                <w:rFonts w:ascii="Sylfaen" w:hAnsi="Sylfaen"/>
                <w:b/>
                <w:szCs w:val="26"/>
                <w:lang w:val="en-US" w:eastAsia="ar-SA"/>
              </w:rPr>
            </w:pPr>
            <w:r>
              <w:rPr>
                <w:rFonts w:ascii="Sylfaen" w:hAnsi="Sylfaen"/>
                <w:b/>
                <w:szCs w:val="26"/>
                <w:lang w:val="en-US" w:eastAsia="ar-SA"/>
              </w:rPr>
              <w:t>Անվանում</w:t>
            </w:r>
          </w:p>
        </w:tc>
        <w:tc>
          <w:tcPr>
            <w:tcW w:w="1731" w:type="dxa"/>
            <w:vAlign w:val="center"/>
          </w:tcPr>
          <w:p w:rsidR="000B0470" w:rsidRPr="009B4DCF" w:rsidRDefault="009B4DCF" w:rsidP="000B0470">
            <w:pPr>
              <w:jc w:val="center"/>
              <w:rPr>
                <w:rFonts w:ascii="Sylfaen" w:hAnsi="Sylfaen"/>
                <w:b/>
                <w:szCs w:val="26"/>
                <w:lang w:val="en-US" w:eastAsia="ar-SA"/>
              </w:rPr>
            </w:pPr>
            <w:r>
              <w:rPr>
                <w:rFonts w:ascii="Sylfaen" w:hAnsi="Sylfaen"/>
                <w:b/>
                <w:szCs w:val="26"/>
                <w:lang w:val="en-US" w:eastAsia="ar-SA"/>
              </w:rPr>
              <w:t>Վերահսկման մեթոդը</w:t>
            </w:r>
          </w:p>
        </w:tc>
        <w:tc>
          <w:tcPr>
            <w:tcW w:w="2268" w:type="dxa"/>
            <w:vAlign w:val="center"/>
          </w:tcPr>
          <w:p w:rsidR="000B0470" w:rsidRPr="009B4DCF" w:rsidRDefault="009B4DCF" w:rsidP="009B4DCF">
            <w:pPr>
              <w:jc w:val="center"/>
              <w:rPr>
                <w:rFonts w:ascii="Sylfaen" w:hAnsi="Sylfaen"/>
                <w:b/>
                <w:szCs w:val="26"/>
                <w:lang w:val="en-US" w:eastAsia="ar-SA"/>
              </w:rPr>
            </w:pPr>
            <w:r>
              <w:rPr>
                <w:rFonts w:ascii="Sylfaen" w:hAnsi="Sylfaen"/>
                <w:b/>
                <w:szCs w:val="26"/>
                <w:lang w:val="en-US" w:eastAsia="ar-SA"/>
              </w:rPr>
              <w:t>Ծանոթագրություն</w:t>
            </w:r>
          </w:p>
        </w:tc>
      </w:tr>
      <w:tr w:rsidR="00554D30" w:rsidRPr="002B5A48" w:rsidTr="00B16CBE">
        <w:trPr>
          <w:cantSplit/>
          <w:trHeight w:val="706"/>
        </w:trPr>
        <w:tc>
          <w:tcPr>
            <w:tcW w:w="699" w:type="dxa"/>
            <w:vAlign w:val="center"/>
          </w:tcPr>
          <w:p w:rsidR="00554D30" w:rsidRPr="000B0470" w:rsidRDefault="00554D30" w:rsidP="00554D30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554D30" w:rsidRPr="00EF0F6B" w:rsidRDefault="003857E8" w:rsidP="002026DB">
            <w:pPr>
              <w:tabs>
                <w:tab w:val="left" w:pos="9090"/>
              </w:tabs>
              <w:ind w:left="14" w:right="-80"/>
              <w:jc w:val="left"/>
              <w:rPr>
                <w:rFonts w:cs="Times New Roman"/>
                <w:b/>
                <w:szCs w:val="24"/>
                <w:lang w:val="ru-RU"/>
              </w:rPr>
            </w:pPr>
            <w:r w:rsidRPr="003857E8">
              <w:rPr>
                <w:rFonts w:cs="Times New Roman"/>
                <w:b/>
                <w:szCs w:val="24"/>
                <w:lang w:val="ru-RU"/>
              </w:rPr>
              <w:t>Ց</w:t>
            </w:r>
            <w:r w:rsidRPr="003857E8">
              <w:rPr>
                <w:rFonts w:cs="Times New Roman"/>
                <w:b/>
                <w:szCs w:val="24"/>
                <w:lang w:val="hy-AM"/>
              </w:rPr>
              <w:t>ածր ճնշման տաքացուցիչ</w:t>
            </w:r>
            <w:r w:rsidRPr="003857E8">
              <w:rPr>
                <w:rFonts w:cs="Times New Roman"/>
                <w:b/>
                <w:bCs/>
                <w:szCs w:val="24"/>
                <w:lang w:val="ru-RU"/>
              </w:rPr>
              <w:t>ՑՃՏ</w:t>
            </w:r>
            <w:r w:rsidRPr="003857E8">
              <w:rPr>
                <w:rFonts w:cs="Times New Roman"/>
                <w:b/>
                <w:szCs w:val="24"/>
                <w:lang w:val="ru-RU"/>
              </w:rPr>
              <w:t>№1÷5 ՏԳ-4</w:t>
            </w:r>
          </w:p>
        </w:tc>
        <w:tc>
          <w:tcPr>
            <w:tcW w:w="1731" w:type="dxa"/>
            <w:vAlign w:val="center"/>
          </w:tcPr>
          <w:p w:rsidR="00554D30" w:rsidRPr="00EF0F6B" w:rsidRDefault="009C65C5" w:rsidP="00554D30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  <w:r w:rsidRPr="009C65C5">
              <w:rPr>
                <w:rFonts w:cs="Times New Roman"/>
                <w:szCs w:val="26"/>
                <w:lang w:val="ru-RU" w:eastAsia="ar-SA"/>
              </w:rPr>
              <w:t>ՏՉՎ, ՄՓՀ, ՈւՁՀ</w:t>
            </w:r>
          </w:p>
        </w:tc>
        <w:tc>
          <w:tcPr>
            <w:tcW w:w="2268" w:type="dxa"/>
            <w:vAlign w:val="center"/>
          </w:tcPr>
          <w:p w:rsidR="00554D30" w:rsidRPr="00EF0F6B" w:rsidRDefault="00554D30" w:rsidP="00554D30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E50F19" w:rsidRPr="00E50F19" w:rsidTr="00B16CBE">
        <w:trPr>
          <w:cantSplit/>
          <w:trHeight w:val="907"/>
        </w:trPr>
        <w:tc>
          <w:tcPr>
            <w:tcW w:w="699" w:type="dxa"/>
            <w:vAlign w:val="center"/>
          </w:tcPr>
          <w:p w:rsidR="00E50F19" w:rsidRPr="000B0470" w:rsidRDefault="00E50F19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E3182A" w:rsidRPr="00AA1B52" w:rsidRDefault="00E50F19" w:rsidP="005F2669">
            <w:pPr>
              <w:ind w:left="-125" w:right="-80"/>
              <w:jc w:val="left"/>
              <w:rPr>
                <w:rFonts w:cs="Times New Roman"/>
                <w:b/>
                <w:szCs w:val="24"/>
                <w:lang w:val="hy-AM"/>
              </w:rPr>
            </w:pPr>
            <w:r w:rsidRPr="00AA1B52">
              <w:rPr>
                <w:rFonts w:cs="Times New Roman"/>
                <w:b/>
                <w:szCs w:val="24"/>
                <w:lang w:val="en-US"/>
              </w:rPr>
              <w:t>Բարձրճնշմանսնողջրիխողովակաշար</w:t>
            </w:r>
          </w:p>
          <w:p w:rsidR="00E50F19" w:rsidRPr="00AA1B52" w:rsidRDefault="00E3182A" w:rsidP="00E50F19">
            <w:pPr>
              <w:ind w:left="14" w:right="-80"/>
              <w:jc w:val="left"/>
              <w:rPr>
                <w:rFonts w:cs="Times New Roman"/>
                <w:szCs w:val="24"/>
                <w:lang w:val="hy-AM"/>
              </w:rPr>
            </w:pPr>
            <w:r w:rsidRPr="00AA1B52">
              <w:rPr>
                <w:rFonts w:cs="Times New Roman"/>
                <w:b/>
                <w:szCs w:val="24"/>
                <w:lang w:val="hy-AM"/>
              </w:rPr>
              <w:t>-</w:t>
            </w:r>
            <w:r w:rsidRPr="00AA1B52">
              <w:rPr>
                <w:rFonts w:cs="Times New Roman"/>
                <w:szCs w:val="24"/>
                <w:lang w:val="hy-AM"/>
              </w:rPr>
              <w:t>ՍԷՊ</w:t>
            </w:r>
            <w:r w:rsidR="003857E8" w:rsidRPr="00AA1B52">
              <w:rPr>
                <w:rFonts w:cs="Times New Roman"/>
                <w:szCs w:val="24"/>
                <w:lang w:val="hy-AM"/>
              </w:rPr>
              <w:t>-1</w:t>
            </w:r>
            <w:r w:rsidR="003857E8" w:rsidRPr="00AA1B52">
              <w:rPr>
                <w:rFonts w:cs="Times New Roman"/>
                <w:szCs w:val="24"/>
                <w:lang w:val="ru-RU"/>
              </w:rPr>
              <w:t>;2</w:t>
            </w:r>
            <w:r w:rsidR="009E6E4A" w:rsidRPr="00AA1B52">
              <w:rPr>
                <w:rFonts w:cs="Times New Roman"/>
                <w:szCs w:val="24"/>
                <w:lang w:val="hy-AM"/>
              </w:rPr>
              <w:t>-ից</w:t>
            </w:r>
            <w:r w:rsidRPr="00AA1B52">
              <w:rPr>
                <w:rFonts w:cs="Times New Roman"/>
                <w:szCs w:val="24"/>
                <w:lang w:val="hy-AM"/>
              </w:rPr>
              <w:t xml:space="preserve"> մինչև կոլեկտոր</w:t>
            </w:r>
            <w:r w:rsidR="009E6E4A" w:rsidRPr="00AA1B52">
              <w:rPr>
                <w:rFonts w:cs="Times New Roman"/>
                <w:szCs w:val="24"/>
                <w:lang w:val="hy-AM"/>
              </w:rPr>
              <w:t>ը</w:t>
            </w:r>
            <w:r w:rsidRPr="00AA1B52">
              <w:rPr>
                <w:rFonts w:cs="Times New Roman"/>
                <w:szCs w:val="24"/>
                <w:lang w:val="hy-AM"/>
              </w:rPr>
              <w:t>,</w:t>
            </w:r>
          </w:p>
          <w:p w:rsidR="00AA1B52" w:rsidRDefault="00E50F19" w:rsidP="009E6E4A">
            <w:pPr>
              <w:ind w:left="14" w:right="-80"/>
              <w:jc w:val="left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1B52">
              <w:rPr>
                <w:rFonts w:cs="Times New Roman"/>
                <w:bCs/>
                <w:color w:val="000000"/>
                <w:szCs w:val="24"/>
                <w:lang w:val="hy-AM"/>
              </w:rPr>
              <w:t xml:space="preserve">- </w:t>
            </w:r>
            <w:r w:rsidR="003857E8" w:rsidRPr="00AA1B52">
              <w:rPr>
                <w:rFonts w:cs="Times New Roman"/>
                <w:bCs/>
                <w:color w:val="000000"/>
                <w:szCs w:val="24"/>
                <w:lang w:val="hy-AM"/>
              </w:rPr>
              <w:t xml:space="preserve">ԲՃՏ-ի  ներթողման  կափույրից 23ВП-7 2ВП-14 արմատուրայով </w:t>
            </w:r>
          </w:p>
          <w:p w:rsidR="00AA1B52" w:rsidRPr="00AA1B52" w:rsidRDefault="003857E8" w:rsidP="009E6E4A">
            <w:pPr>
              <w:ind w:left="14" w:right="-80"/>
              <w:jc w:val="left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1B52">
              <w:rPr>
                <w:rFonts w:cs="Times New Roman"/>
                <w:bCs/>
                <w:color w:val="000000"/>
                <w:szCs w:val="24"/>
                <w:lang w:val="hy-AM"/>
              </w:rPr>
              <w:t xml:space="preserve"> մինչև</w:t>
            </w:r>
            <w:r w:rsidR="00AA1B52">
              <w:rPr>
                <w:rFonts w:cs="Times New Roman"/>
                <w:bCs/>
                <w:color w:val="000000"/>
                <w:szCs w:val="24"/>
                <w:lang w:val="en-US"/>
              </w:rPr>
              <w:t xml:space="preserve"> </w:t>
            </w:r>
            <w:r w:rsidRPr="00AA1B52">
              <w:rPr>
                <w:rFonts w:cs="Times New Roman"/>
                <w:bCs/>
                <w:color w:val="000000"/>
                <w:szCs w:val="24"/>
                <w:lang w:val="hy-AM"/>
              </w:rPr>
              <w:t xml:space="preserve"> </w:t>
            </w:r>
            <w:r w:rsidR="00AA1B52" w:rsidRPr="00AA1B52">
              <w:rPr>
                <w:rFonts w:cs="Times New Roman"/>
                <w:bCs/>
                <w:color w:val="000000"/>
                <w:szCs w:val="24"/>
                <w:lang w:val="hy-AM"/>
              </w:rPr>
              <w:t>23ВП-7А, 23ВП-6</w:t>
            </w:r>
          </w:p>
          <w:p w:rsidR="00E50F19" w:rsidRPr="00AA1B52" w:rsidRDefault="00E50F19" w:rsidP="009E6E4A">
            <w:pPr>
              <w:ind w:left="14" w:right="-80"/>
              <w:jc w:val="left"/>
              <w:rPr>
                <w:rFonts w:cs="Times New Roman"/>
                <w:b/>
                <w:szCs w:val="24"/>
                <w:lang w:val="hy-AM"/>
              </w:rPr>
            </w:pPr>
          </w:p>
        </w:tc>
        <w:tc>
          <w:tcPr>
            <w:tcW w:w="1731" w:type="dxa"/>
            <w:vAlign w:val="center"/>
          </w:tcPr>
          <w:p w:rsidR="00E50F19" w:rsidRPr="00EF0F6B" w:rsidRDefault="00E50F19" w:rsidP="00B4446F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ՄՓՀ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E50F19" w:rsidRPr="00EF0F6B" w:rsidRDefault="00E50F19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254802" w:rsidRPr="000B0470" w:rsidTr="00B16CBE">
        <w:trPr>
          <w:cantSplit/>
          <w:trHeight w:val="907"/>
        </w:trPr>
        <w:tc>
          <w:tcPr>
            <w:tcW w:w="699" w:type="dxa"/>
            <w:vAlign w:val="center"/>
          </w:tcPr>
          <w:p w:rsidR="000947DE" w:rsidRPr="000B0470" w:rsidRDefault="000947DE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shd w:val="clear" w:color="auto" w:fill="auto"/>
            <w:vAlign w:val="center"/>
          </w:tcPr>
          <w:p w:rsidR="000947DE" w:rsidRPr="00EF0F6B" w:rsidRDefault="002F47EA" w:rsidP="00A45C0F">
            <w:pPr>
              <w:tabs>
                <w:tab w:val="left" w:pos="10632"/>
                <w:tab w:val="left" w:pos="12900"/>
              </w:tabs>
              <w:ind w:left="14"/>
              <w:jc w:val="left"/>
              <w:rPr>
                <w:rFonts w:cs="Times New Roman"/>
                <w:lang w:val="ru-RU"/>
              </w:rPr>
            </w:pPr>
            <w:r w:rsidRPr="00EF0F6B">
              <w:rPr>
                <w:rFonts w:cs="Times New Roman"/>
                <w:b/>
                <w:lang w:val="en-US"/>
              </w:rPr>
              <w:t>ՍԷՊներծծմանխողովակաշար</w:t>
            </w:r>
          </w:p>
          <w:p w:rsidR="009E6E4A" w:rsidRPr="00EF0F6B" w:rsidRDefault="002F47EA" w:rsidP="002F47EA">
            <w:pPr>
              <w:ind w:left="14" w:right="-80"/>
              <w:jc w:val="left"/>
              <w:rPr>
                <w:rFonts w:cs="Times New Roman"/>
                <w:lang w:val="hy-AM"/>
              </w:rPr>
            </w:pPr>
            <w:r w:rsidRPr="00EF0F6B">
              <w:rPr>
                <w:rFonts w:cs="Times New Roman"/>
                <w:lang w:val="ru-RU"/>
              </w:rPr>
              <w:t>-</w:t>
            </w:r>
            <w:r w:rsidR="009E6E4A" w:rsidRPr="00EF0F6B">
              <w:rPr>
                <w:rFonts w:cs="Times New Roman"/>
                <w:szCs w:val="24"/>
                <w:lang w:val="hy-AM"/>
              </w:rPr>
              <w:t xml:space="preserve"> ՍԷՊ</w:t>
            </w:r>
            <w:r w:rsidR="003857E8">
              <w:rPr>
                <w:rFonts w:cs="Times New Roman"/>
                <w:szCs w:val="24"/>
                <w:lang w:val="hy-AM"/>
              </w:rPr>
              <w:t>-1</w:t>
            </w:r>
            <w:r w:rsidR="003857E8">
              <w:rPr>
                <w:rFonts w:cs="Times New Roman"/>
                <w:szCs w:val="24"/>
                <w:lang w:val="ru-RU"/>
              </w:rPr>
              <w:t>;2</w:t>
            </w:r>
            <w:r w:rsidR="009E6E4A" w:rsidRPr="00EF0F6B">
              <w:rPr>
                <w:rFonts w:cs="Times New Roman"/>
                <w:szCs w:val="24"/>
                <w:lang w:val="hy-AM"/>
              </w:rPr>
              <w:t>-ից մինչև կոլեկտորը</w:t>
            </w:r>
            <w:r w:rsidR="009E6E4A" w:rsidRPr="00EF0F6B">
              <w:rPr>
                <w:rFonts w:cs="Times New Roman"/>
                <w:lang w:val="hy-AM"/>
              </w:rPr>
              <w:t>,</w:t>
            </w:r>
          </w:p>
          <w:p w:rsidR="000947DE" w:rsidRPr="00EF0F6B" w:rsidRDefault="00C57E14" w:rsidP="00C57E14">
            <w:pPr>
              <w:ind w:left="14" w:right="-80"/>
              <w:jc w:val="left"/>
              <w:rPr>
                <w:rFonts w:cs="Times New Roman"/>
                <w:bCs/>
                <w:color w:val="000000"/>
                <w:lang w:val="hy-AM"/>
              </w:rPr>
            </w:pPr>
            <w:r w:rsidRPr="00EF0F6B">
              <w:rPr>
                <w:rFonts w:cs="Times New Roman"/>
                <w:lang w:val="hy-AM"/>
              </w:rPr>
              <w:t xml:space="preserve">- </w:t>
            </w:r>
            <w:r w:rsidR="003857E8">
              <w:rPr>
                <w:rFonts w:cs="Times New Roman"/>
                <w:bCs/>
                <w:color w:val="000000"/>
                <w:lang w:val="hy-AM"/>
              </w:rPr>
              <w:t>2</w:t>
            </w:r>
            <w:r w:rsidR="003857E8" w:rsidRPr="003857E8">
              <w:rPr>
                <w:rFonts w:cs="Times New Roman"/>
                <w:bCs/>
                <w:color w:val="000000"/>
                <w:lang w:val="hy-AM"/>
              </w:rPr>
              <w:t>3</w:t>
            </w:r>
            <w:r w:rsidRPr="00EF0F6B">
              <w:rPr>
                <w:rFonts w:cs="Times New Roman"/>
                <w:bCs/>
                <w:color w:val="000000"/>
                <w:lang w:val="hy-AM"/>
              </w:rPr>
              <w:t>ВП-</w:t>
            </w:r>
            <w:r w:rsidR="00293946" w:rsidRPr="00EF0F6B">
              <w:rPr>
                <w:rFonts w:cs="Times New Roman"/>
                <w:bCs/>
                <w:color w:val="000000"/>
                <w:lang w:val="hy-AM"/>
              </w:rPr>
              <w:t>1</w:t>
            </w:r>
            <w:r w:rsidRPr="00EF0F6B">
              <w:rPr>
                <w:rFonts w:cs="Times New Roman"/>
                <w:bCs/>
                <w:color w:val="000000"/>
                <w:lang w:val="hy-AM"/>
              </w:rPr>
              <w:t xml:space="preserve">-ից </w:t>
            </w:r>
            <w:r w:rsidR="002F47EA" w:rsidRPr="00EF0F6B">
              <w:rPr>
                <w:rFonts w:cs="Times New Roman"/>
                <w:lang w:val="hy-AM"/>
              </w:rPr>
              <w:t>մինչև</w:t>
            </w:r>
            <w:r w:rsidR="003857E8">
              <w:rPr>
                <w:rFonts w:cs="Times New Roman"/>
                <w:lang w:val="hy-AM"/>
              </w:rPr>
              <w:t xml:space="preserve"> 23</w:t>
            </w:r>
            <w:r w:rsidRPr="00EF0F6B">
              <w:rPr>
                <w:rFonts w:cs="Times New Roman"/>
                <w:lang w:val="hy-AM"/>
              </w:rPr>
              <w:t>ВП-2</w:t>
            </w:r>
            <w:r w:rsidR="002F47EA" w:rsidRPr="00EF0F6B">
              <w:rPr>
                <w:rFonts w:cs="Times New Roman"/>
                <w:lang w:val="hy-AM"/>
              </w:rPr>
              <w:t>-ը</w:t>
            </w:r>
          </w:p>
        </w:tc>
        <w:tc>
          <w:tcPr>
            <w:tcW w:w="1731" w:type="dxa"/>
            <w:vAlign w:val="center"/>
          </w:tcPr>
          <w:p w:rsidR="000947DE" w:rsidRPr="00EF0F6B" w:rsidRDefault="00E2664A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ՄՓՀ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4F7331" w:rsidRPr="00EF0F6B">
              <w:rPr>
                <w:rFonts w:cs="Times New Roman"/>
                <w:szCs w:val="26"/>
                <w:lang w:val="en-US" w:eastAsia="ar-SA"/>
              </w:rPr>
              <w:t>ՈւՁՎ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0947DE" w:rsidRPr="00EF0F6B" w:rsidRDefault="000947DE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254802" w:rsidRPr="00A14244" w:rsidTr="00B16CBE">
        <w:trPr>
          <w:cantSplit/>
          <w:trHeight w:val="624"/>
        </w:trPr>
        <w:tc>
          <w:tcPr>
            <w:tcW w:w="699" w:type="dxa"/>
            <w:vAlign w:val="center"/>
          </w:tcPr>
          <w:p w:rsidR="00A14244" w:rsidRPr="000B0470" w:rsidRDefault="00A14244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3857E8" w:rsidRPr="003857E8" w:rsidRDefault="003857E8" w:rsidP="003857E8">
            <w:pPr>
              <w:jc w:val="left"/>
              <w:rPr>
                <w:rFonts w:cs="Times New Roman"/>
                <w:b/>
                <w:szCs w:val="24"/>
                <w:lang w:val="en-US"/>
              </w:rPr>
            </w:pPr>
            <w:r w:rsidRPr="003857E8">
              <w:rPr>
                <w:rFonts w:cs="Times New Roman"/>
                <w:b/>
                <w:szCs w:val="24"/>
                <w:lang w:val="en-US"/>
              </w:rPr>
              <w:t>Հիմնական խտուցքի խողովակաշար ՏԳ-3</w:t>
            </w:r>
          </w:p>
          <w:p w:rsidR="00A14244" w:rsidRPr="00EF0F6B" w:rsidRDefault="003857E8" w:rsidP="003857E8">
            <w:pPr>
              <w:ind w:left="14" w:right="-80"/>
              <w:jc w:val="left"/>
              <w:rPr>
                <w:rFonts w:cs="Times New Roman"/>
                <w:bCs/>
                <w:color w:val="000000"/>
                <w:lang w:val="hy-AM"/>
              </w:rPr>
            </w:pPr>
            <w:r w:rsidRPr="003857E8">
              <w:rPr>
                <w:rFonts w:cs="Times New Roman"/>
                <w:b/>
                <w:szCs w:val="24"/>
                <w:lang w:val="en-US"/>
              </w:rPr>
              <w:t xml:space="preserve">- </w:t>
            </w:r>
            <w:r>
              <w:rPr>
                <w:rFonts w:cs="Times New Roman"/>
                <w:szCs w:val="24"/>
                <w:lang w:val="hy-AM"/>
              </w:rPr>
              <w:t xml:space="preserve">դեպի </w:t>
            </w:r>
            <w:r w:rsidRPr="003857E8">
              <w:rPr>
                <w:rFonts w:cs="Times New Roman"/>
                <w:szCs w:val="24"/>
                <w:lang w:val="en-US"/>
              </w:rPr>
              <w:t>կոլեկտոր +3,6 նշումով, մինչև ՑՃՏ-1, մինչև ЭУ, մինչև ОЭ</w:t>
            </w:r>
          </w:p>
        </w:tc>
        <w:tc>
          <w:tcPr>
            <w:tcW w:w="1731" w:type="dxa"/>
            <w:vAlign w:val="center"/>
          </w:tcPr>
          <w:p w:rsidR="00A14244" w:rsidRPr="00EF0F6B" w:rsidRDefault="00E2664A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ՄՓՀ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9E6E4A" w:rsidRPr="00EF0F6B">
              <w:rPr>
                <w:rFonts w:cs="Times New Roman"/>
                <w:szCs w:val="26"/>
                <w:lang w:val="en-US" w:eastAsia="ar-SA"/>
              </w:rPr>
              <w:t>ՈւՁՎ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A14244" w:rsidRPr="00EF0F6B" w:rsidRDefault="00A14244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254802" w:rsidRPr="005D2F52" w:rsidTr="00B16CBE">
        <w:trPr>
          <w:cantSplit/>
          <w:trHeight w:val="624"/>
        </w:trPr>
        <w:tc>
          <w:tcPr>
            <w:tcW w:w="699" w:type="dxa"/>
            <w:vAlign w:val="center"/>
          </w:tcPr>
          <w:p w:rsidR="000947DE" w:rsidRPr="000B0470" w:rsidRDefault="000947DE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3857E8" w:rsidRPr="003857E8" w:rsidRDefault="003857E8" w:rsidP="003857E8">
            <w:pPr>
              <w:jc w:val="left"/>
              <w:rPr>
                <w:rFonts w:cs="Times New Roman"/>
                <w:b/>
                <w:szCs w:val="24"/>
                <w:lang w:val="en-US"/>
              </w:rPr>
            </w:pPr>
            <w:r w:rsidRPr="003857E8">
              <w:rPr>
                <w:rFonts w:cs="Times New Roman"/>
                <w:b/>
                <w:szCs w:val="24"/>
                <w:lang w:val="en-US"/>
              </w:rPr>
              <w:t>Հիմնական խտուցքի խողովակաշար ՏԳ-4</w:t>
            </w:r>
          </w:p>
          <w:p w:rsidR="000947DE" w:rsidRPr="003857E8" w:rsidRDefault="003857E8" w:rsidP="003857E8">
            <w:pPr>
              <w:ind w:left="14" w:right="-80"/>
              <w:jc w:val="left"/>
              <w:rPr>
                <w:rFonts w:cs="Times New Roman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դեպի</w:t>
            </w:r>
            <w:r w:rsidRPr="003857E8">
              <w:rPr>
                <w:rFonts w:cs="Times New Roman"/>
                <w:szCs w:val="24"/>
                <w:lang w:val="en-US"/>
              </w:rPr>
              <w:t xml:space="preserve"> կոլեկտոր +3,6 նշումով, մինչև ՑՃՏ-1, մինչև ЭУ, մինչև ОЭ</w:t>
            </w:r>
          </w:p>
        </w:tc>
        <w:tc>
          <w:tcPr>
            <w:tcW w:w="1731" w:type="dxa"/>
            <w:vAlign w:val="center"/>
          </w:tcPr>
          <w:p w:rsidR="000947DE" w:rsidRPr="00EF0F6B" w:rsidRDefault="00E2664A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ՄՓՀ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4F7331" w:rsidRPr="00EF0F6B">
              <w:rPr>
                <w:rFonts w:cs="Times New Roman"/>
                <w:szCs w:val="26"/>
                <w:lang w:val="en-US" w:eastAsia="ar-SA"/>
              </w:rPr>
              <w:t>ՈւՁՎ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0947DE" w:rsidRPr="00EF0F6B" w:rsidRDefault="000947DE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254802" w:rsidRPr="000B0470" w:rsidTr="00B16CBE">
        <w:trPr>
          <w:cantSplit/>
          <w:trHeight w:val="397"/>
        </w:trPr>
        <w:tc>
          <w:tcPr>
            <w:tcW w:w="699" w:type="dxa"/>
            <w:vAlign w:val="center"/>
          </w:tcPr>
          <w:p w:rsidR="000947DE" w:rsidRPr="000B0470" w:rsidRDefault="000947DE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0947DE" w:rsidRPr="00EF0F6B" w:rsidRDefault="00B16CBE" w:rsidP="00F3236B">
            <w:pPr>
              <w:ind w:left="14" w:right="-80"/>
              <w:jc w:val="left"/>
              <w:rPr>
                <w:rFonts w:cs="Times New Roman"/>
                <w:b/>
                <w:lang w:val="ru-RU"/>
              </w:rPr>
            </w:pPr>
            <w:r w:rsidRPr="00B16CBE">
              <w:rPr>
                <w:rFonts w:cs="Times New Roman"/>
                <w:b/>
                <w:lang w:val="hy-AM"/>
              </w:rPr>
              <w:t>Սնուցման</w:t>
            </w:r>
            <w:r w:rsidRPr="00B16CBE">
              <w:rPr>
                <w:rFonts w:cs="Times New Roman"/>
                <w:b/>
                <w:lang w:val="en-US"/>
              </w:rPr>
              <w:t xml:space="preserve"> խողովակաշար ԲՃՏ</w:t>
            </w:r>
            <w:r w:rsidRPr="00B16CBE">
              <w:rPr>
                <w:rFonts w:cs="Times New Roman"/>
                <w:b/>
                <w:lang w:val="hy-AM"/>
              </w:rPr>
              <w:t xml:space="preserve"> ՏԳ</w:t>
            </w:r>
            <w:r w:rsidRPr="00B16CBE">
              <w:rPr>
                <w:rFonts w:cs="Times New Roman"/>
                <w:b/>
                <w:lang w:val="en-US"/>
              </w:rPr>
              <w:t>-3</w:t>
            </w:r>
          </w:p>
        </w:tc>
        <w:tc>
          <w:tcPr>
            <w:tcW w:w="1731" w:type="dxa"/>
            <w:vAlign w:val="center"/>
          </w:tcPr>
          <w:p w:rsidR="000947DE" w:rsidRPr="00EF0F6B" w:rsidRDefault="00E2664A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 xml:space="preserve">, </w:t>
            </w:r>
            <w:r w:rsidR="009E6E4A" w:rsidRPr="00EF0F6B">
              <w:rPr>
                <w:rFonts w:cs="Times New Roman"/>
                <w:szCs w:val="26"/>
                <w:lang w:val="en-US" w:eastAsia="ar-SA"/>
              </w:rPr>
              <w:t>ՈւՁՎ</w:t>
            </w:r>
            <w:r w:rsidR="009E6E4A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9E6E4A"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0947DE" w:rsidRPr="00EF0F6B" w:rsidRDefault="000947DE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254802" w:rsidRPr="000B0470" w:rsidTr="00B16CBE">
        <w:trPr>
          <w:cantSplit/>
          <w:trHeight w:val="624"/>
        </w:trPr>
        <w:tc>
          <w:tcPr>
            <w:tcW w:w="699" w:type="dxa"/>
            <w:vAlign w:val="center"/>
          </w:tcPr>
          <w:p w:rsidR="000947DE" w:rsidRPr="000B0470" w:rsidRDefault="000947DE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882890" w:rsidRPr="00EF0F6B" w:rsidRDefault="00882890" w:rsidP="00B16CBE">
            <w:pPr>
              <w:ind w:left="14" w:right="-80"/>
              <w:jc w:val="left"/>
              <w:rPr>
                <w:rFonts w:cs="Times New Roman"/>
                <w:lang w:val="hy-AM"/>
              </w:rPr>
            </w:pPr>
            <w:r w:rsidRPr="00EF0F6B">
              <w:rPr>
                <w:rFonts w:cs="Times New Roman"/>
                <w:b/>
                <w:lang w:val="en-US"/>
              </w:rPr>
              <w:t>ՏԳ</w:t>
            </w:r>
            <w:r w:rsidRPr="00EF0F6B">
              <w:rPr>
                <w:rFonts w:cs="Times New Roman"/>
                <w:b/>
                <w:lang w:val="ru-RU"/>
              </w:rPr>
              <w:t>-</w:t>
            </w:r>
            <w:r w:rsidR="00554D30" w:rsidRPr="00EF0F6B">
              <w:rPr>
                <w:rFonts w:cs="Times New Roman"/>
                <w:b/>
                <w:lang w:val="hy-AM"/>
              </w:rPr>
              <w:t>3</w:t>
            </w:r>
            <w:r w:rsidR="00B16CBE">
              <w:rPr>
                <w:rFonts w:cs="Times New Roman"/>
                <w:b/>
                <w:lang w:val="ru-RU"/>
              </w:rPr>
              <w:t>;4</w:t>
            </w:r>
            <w:r w:rsidRPr="00EF0F6B">
              <w:rPr>
                <w:rFonts w:cs="Times New Roman"/>
                <w:b/>
                <w:lang w:val="hy-AM"/>
              </w:rPr>
              <w:t xml:space="preserve">-ի </w:t>
            </w:r>
            <w:r w:rsidRPr="00EF0F6B">
              <w:rPr>
                <w:rFonts w:cs="Times New Roman"/>
                <w:lang w:val="hy-AM"/>
              </w:rPr>
              <w:t>ԲՃՏ</w:t>
            </w:r>
            <w:r w:rsidR="00672F86" w:rsidRPr="00EF0F6B">
              <w:rPr>
                <w:rFonts w:cs="Times New Roman"/>
                <w:lang w:val="hy-AM"/>
              </w:rPr>
              <w:t>-6, 7, 8-ի մակարդակի կարգավորիչներ</w:t>
            </w:r>
          </w:p>
        </w:tc>
        <w:tc>
          <w:tcPr>
            <w:tcW w:w="1731" w:type="dxa"/>
            <w:vAlign w:val="center"/>
          </w:tcPr>
          <w:p w:rsidR="000947DE" w:rsidRPr="00EF0F6B" w:rsidRDefault="00E2664A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="000947DE" w:rsidRPr="00EF0F6B">
              <w:rPr>
                <w:rFonts w:cs="Times New Roman"/>
                <w:szCs w:val="26"/>
                <w:lang w:val="ru-RU" w:eastAsia="ar-SA"/>
              </w:rPr>
              <w:t xml:space="preserve">; 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0947DE" w:rsidRPr="00EF0F6B" w:rsidRDefault="000947DE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254802" w:rsidRPr="000B0470" w:rsidTr="00B16CBE">
        <w:trPr>
          <w:cantSplit/>
          <w:trHeight w:val="624"/>
        </w:trPr>
        <w:tc>
          <w:tcPr>
            <w:tcW w:w="699" w:type="dxa"/>
            <w:vAlign w:val="center"/>
          </w:tcPr>
          <w:p w:rsidR="000947DE" w:rsidRPr="000B0470" w:rsidRDefault="000947DE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0947DE" w:rsidRPr="00EF0F6B" w:rsidRDefault="00672F86" w:rsidP="00672F86">
            <w:pPr>
              <w:ind w:left="14" w:right="-80"/>
              <w:jc w:val="left"/>
              <w:rPr>
                <w:rFonts w:cs="Times New Roman"/>
                <w:b/>
                <w:lang w:val="ru-RU"/>
              </w:rPr>
            </w:pPr>
            <w:r w:rsidRPr="00EF0F6B">
              <w:rPr>
                <w:rFonts w:cs="Times New Roman"/>
                <w:b/>
                <w:lang w:val="hy-AM"/>
              </w:rPr>
              <w:t>ՏԳ</w:t>
            </w:r>
            <w:r w:rsidR="00B16CBE">
              <w:rPr>
                <w:rFonts w:cs="Times New Roman"/>
                <w:b/>
                <w:lang w:val="hy-AM"/>
              </w:rPr>
              <w:t>-3</w:t>
            </w:r>
            <w:r w:rsidRPr="00EF0F6B">
              <w:rPr>
                <w:rFonts w:cs="Times New Roman"/>
                <w:b/>
                <w:lang w:val="hy-AM"/>
              </w:rPr>
              <w:t xml:space="preserve">-ի  ԶՇԳ </w:t>
            </w:r>
            <w:r w:rsidRPr="00EF0F6B">
              <w:rPr>
                <w:rFonts w:cs="Times New Roman"/>
                <w:b/>
                <w:lang w:val="ru-RU"/>
              </w:rPr>
              <w:t xml:space="preserve">I </w:t>
            </w:r>
            <w:r w:rsidRPr="00EF0F6B">
              <w:rPr>
                <w:rFonts w:cs="Times New Roman"/>
                <w:b/>
                <w:lang w:val="en-US"/>
              </w:rPr>
              <w:t>աստիճանիմիջակագերտաքացման</w:t>
            </w:r>
            <w:r w:rsidRPr="00EF0F6B">
              <w:rPr>
                <w:rFonts w:cs="Times New Roman"/>
                <w:b/>
                <w:lang w:val="hy-AM"/>
              </w:rPr>
              <w:t xml:space="preserve"> շոգեմուղ</w:t>
            </w:r>
          </w:p>
        </w:tc>
        <w:tc>
          <w:tcPr>
            <w:tcW w:w="1731" w:type="dxa"/>
            <w:vAlign w:val="center"/>
          </w:tcPr>
          <w:p w:rsidR="000947DE" w:rsidRPr="00EF0F6B" w:rsidRDefault="00E2664A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="00C57E14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C57E14" w:rsidRPr="00EF0F6B">
              <w:rPr>
                <w:rFonts w:cs="Times New Roman"/>
                <w:szCs w:val="26"/>
                <w:lang w:val="en-US" w:eastAsia="ar-SA"/>
              </w:rPr>
              <w:t>ՄՓՀ</w:t>
            </w:r>
            <w:r w:rsidR="00C57E14"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="00B4446F"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0947DE" w:rsidRPr="00EF0F6B" w:rsidRDefault="000947DE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FF3DBB" w:rsidRPr="000B0470" w:rsidTr="00B16CBE">
        <w:trPr>
          <w:cantSplit/>
          <w:trHeight w:val="624"/>
        </w:trPr>
        <w:tc>
          <w:tcPr>
            <w:tcW w:w="699" w:type="dxa"/>
            <w:vAlign w:val="center"/>
          </w:tcPr>
          <w:p w:rsidR="00FF3DBB" w:rsidRPr="000B0470" w:rsidRDefault="00FF3DBB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FF3DBB" w:rsidRPr="00EF0F6B" w:rsidRDefault="00FF3DBB" w:rsidP="00FF4957">
            <w:pPr>
              <w:ind w:left="14" w:right="-80"/>
              <w:jc w:val="left"/>
              <w:rPr>
                <w:rFonts w:cs="Times New Roman"/>
                <w:b/>
                <w:lang w:val="ru-RU"/>
              </w:rPr>
            </w:pPr>
            <w:r w:rsidRPr="00EF0F6B">
              <w:rPr>
                <w:rFonts w:cs="Times New Roman"/>
                <w:b/>
                <w:lang w:val="hy-AM"/>
              </w:rPr>
              <w:t>ՏԳ</w:t>
            </w:r>
            <w:r w:rsidR="00B16CBE">
              <w:rPr>
                <w:rFonts w:cs="Times New Roman"/>
                <w:b/>
                <w:lang w:val="hy-AM"/>
              </w:rPr>
              <w:t>-3</w:t>
            </w:r>
            <w:r w:rsidRPr="00EF0F6B">
              <w:rPr>
                <w:rFonts w:cs="Times New Roman"/>
                <w:b/>
                <w:lang w:val="hy-AM"/>
              </w:rPr>
              <w:t xml:space="preserve">-ի  ԶՇԳ </w:t>
            </w:r>
            <w:r w:rsidRPr="00EF0F6B">
              <w:rPr>
                <w:rFonts w:cs="Times New Roman"/>
                <w:b/>
                <w:lang w:val="ru-RU"/>
              </w:rPr>
              <w:t xml:space="preserve">II </w:t>
            </w:r>
            <w:r w:rsidRPr="00EF0F6B">
              <w:rPr>
                <w:rFonts w:cs="Times New Roman"/>
                <w:b/>
                <w:lang w:val="en-US"/>
              </w:rPr>
              <w:t>աստիճանիմիջակագերտաքացման</w:t>
            </w:r>
            <w:r w:rsidRPr="00EF0F6B">
              <w:rPr>
                <w:rFonts w:cs="Times New Roman"/>
                <w:b/>
                <w:lang w:val="hy-AM"/>
              </w:rPr>
              <w:t xml:space="preserve"> շոգեմուղ</w:t>
            </w:r>
          </w:p>
        </w:tc>
        <w:tc>
          <w:tcPr>
            <w:tcW w:w="1731" w:type="dxa"/>
            <w:vAlign w:val="center"/>
          </w:tcPr>
          <w:p w:rsidR="00FF3DBB" w:rsidRPr="00EF0F6B" w:rsidRDefault="00FF3DBB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ՄՓՀ</w:t>
            </w:r>
            <w:r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 xml:space="preserve"> ՈւՁՀ</w:t>
            </w:r>
          </w:p>
        </w:tc>
        <w:tc>
          <w:tcPr>
            <w:tcW w:w="2268" w:type="dxa"/>
            <w:vAlign w:val="center"/>
          </w:tcPr>
          <w:p w:rsidR="00FF3DBB" w:rsidRPr="00EF0F6B" w:rsidRDefault="00FF3DBB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FF3DBB" w:rsidRPr="000B0470" w:rsidTr="00B16CBE">
        <w:trPr>
          <w:cantSplit/>
          <w:trHeight w:val="397"/>
        </w:trPr>
        <w:tc>
          <w:tcPr>
            <w:tcW w:w="699" w:type="dxa"/>
            <w:vAlign w:val="center"/>
          </w:tcPr>
          <w:p w:rsidR="00FF3DBB" w:rsidRPr="000B0470" w:rsidRDefault="00FF3DBB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AA1B52" w:rsidRPr="00AA1B52" w:rsidRDefault="00FF3DBB" w:rsidP="00A45C0F">
            <w:pPr>
              <w:ind w:left="14" w:right="-80"/>
              <w:jc w:val="left"/>
              <w:rPr>
                <w:rFonts w:cs="Times New Roman"/>
                <w:b/>
                <w:lang w:val="ru-RU"/>
              </w:rPr>
            </w:pPr>
            <w:r w:rsidRPr="00EF0F6B">
              <w:rPr>
                <w:rFonts w:cs="Times New Roman"/>
                <w:b/>
                <w:lang w:val="hy-AM"/>
              </w:rPr>
              <w:t>ՏԳ</w:t>
            </w:r>
            <w:r w:rsidR="00B16CBE">
              <w:rPr>
                <w:rFonts w:cs="Times New Roman"/>
                <w:b/>
                <w:lang w:val="hy-AM"/>
              </w:rPr>
              <w:t>-3</w:t>
            </w:r>
            <w:r w:rsidRPr="00EF0F6B">
              <w:rPr>
                <w:rFonts w:cs="Times New Roman"/>
                <w:b/>
                <w:lang w:val="hy-AM"/>
              </w:rPr>
              <w:t xml:space="preserve">-ի ԶՇԳ </w:t>
            </w:r>
            <w:r w:rsidRPr="00EF0F6B">
              <w:rPr>
                <w:rFonts w:cs="Times New Roman"/>
                <w:b/>
                <w:lang w:val="ru-RU"/>
              </w:rPr>
              <w:t xml:space="preserve">I </w:t>
            </w:r>
            <w:r w:rsidRPr="00EF0F6B">
              <w:rPr>
                <w:rFonts w:cs="Times New Roman"/>
                <w:b/>
                <w:lang w:val="en-US"/>
              </w:rPr>
              <w:t>աստիճանիմիջակագերտաքացման</w:t>
            </w:r>
            <w:r w:rsidR="00AA1B52" w:rsidRPr="00AA1B52">
              <w:rPr>
                <w:rFonts w:cs="Times New Roman"/>
                <w:b/>
                <w:lang w:val="ru-RU"/>
              </w:rPr>
              <w:t xml:space="preserve"> </w:t>
            </w:r>
            <w:r w:rsidRPr="00EF0F6B">
              <w:rPr>
                <w:rFonts w:cs="Times New Roman"/>
                <w:b/>
                <w:lang w:val="en-US"/>
              </w:rPr>
              <w:t>ցամաքուրդային</w:t>
            </w:r>
            <w:r w:rsidR="00AA1B52" w:rsidRPr="00AA1B52">
              <w:rPr>
                <w:rFonts w:cs="Times New Roman"/>
                <w:b/>
                <w:lang w:val="ru-RU"/>
              </w:rPr>
              <w:t xml:space="preserve"> </w:t>
            </w:r>
          </w:p>
          <w:p w:rsidR="00FF3DBB" w:rsidRPr="00EF0F6B" w:rsidRDefault="00FF3DBB" w:rsidP="00A45C0F">
            <w:pPr>
              <w:ind w:left="14" w:right="-80"/>
              <w:jc w:val="left"/>
              <w:rPr>
                <w:rFonts w:cs="Times New Roman"/>
                <w:b/>
                <w:lang w:val="ru-RU"/>
              </w:rPr>
            </w:pPr>
            <w:r w:rsidRPr="00EF0F6B">
              <w:rPr>
                <w:rFonts w:cs="Times New Roman"/>
                <w:b/>
                <w:lang w:val="en-US"/>
              </w:rPr>
              <w:t>խողովակաշար</w:t>
            </w:r>
          </w:p>
        </w:tc>
        <w:tc>
          <w:tcPr>
            <w:tcW w:w="1731" w:type="dxa"/>
            <w:vAlign w:val="center"/>
          </w:tcPr>
          <w:p w:rsidR="00FF3DBB" w:rsidRPr="00EF0F6B" w:rsidRDefault="00FF3DBB" w:rsidP="00C57E14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FF3DBB" w:rsidRPr="00EF0F6B" w:rsidRDefault="00FF3DBB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FF3DBB" w:rsidRPr="000B0470" w:rsidTr="00B16CBE">
        <w:trPr>
          <w:cantSplit/>
          <w:trHeight w:val="907"/>
        </w:trPr>
        <w:tc>
          <w:tcPr>
            <w:tcW w:w="699" w:type="dxa"/>
            <w:vAlign w:val="center"/>
          </w:tcPr>
          <w:p w:rsidR="00FF3DBB" w:rsidRPr="000B0470" w:rsidRDefault="00FF3DBB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AA1B52" w:rsidRDefault="00FF3DBB" w:rsidP="00253C7E">
            <w:pPr>
              <w:ind w:left="14" w:right="-80"/>
              <w:jc w:val="left"/>
              <w:rPr>
                <w:rFonts w:cs="Times New Roman"/>
                <w:b/>
                <w:lang w:val="en-US"/>
              </w:rPr>
            </w:pPr>
            <w:r w:rsidRPr="00EF0F6B">
              <w:rPr>
                <w:rFonts w:cs="Times New Roman"/>
                <w:b/>
                <w:lang w:val="hy-AM"/>
              </w:rPr>
              <w:t>ՏԳ</w:t>
            </w:r>
            <w:r w:rsidR="00B16CBE">
              <w:rPr>
                <w:rFonts w:cs="Times New Roman"/>
                <w:b/>
                <w:lang w:val="hy-AM"/>
              </w:rPr>
              <w:t>-3</w:t>
            </w:r>
            <w:r w:rsidRPr="00EF0F6B">
              <w:rPr>
                <w:rFonts w:cs="Times New Roman"/>
                <w:b/>
                <w:lang w:val="hy-AM"/>
              </w:rPr>
              <w:t xml:space="preserve">-ի ԶՇԳ </w:t>
            </w:r>
            <w:r w:rsidRPr="00EF0F6B">
              <w:rPr>
                <w:rFonts w:cs="Times New Roman"/>
                <w:b/>
                <w:lang w:val="ru-RU"/>
              </w:rPr>
              <w:t xml:space="preserve">II </w:t>
            </w:r>
            <w:r w:rsidRPr="00EF0F6B">
              <w:rPr>
                <w:rFonts w:cs="Times New Roman"/>
                <w:b/>
                <w:lang w:val="en-US"/>
              </w:rPr>
              <w:t>աստիճանիմիջակագերտաքացմանցամաքուրդային</w:t>
            </w:r>
          </w:p>
          <w:p w:rsidR="00FF3DBB" w:rsidRPr="00EF0F6B" w:rsidRDefault="00FF3DBB" w:rsidP="00253C7E">
            <w:pPr>
              <w:ind w:left="14" w:right="-80"/>
              <w:jc w:val="left"/>
              <w:rPr>
                <w:rFonts w:cs="Times New Roman"/>
                <w:lang w:val="ru-RU"/>
              </w:rPr>
            </w:pPr>
            <w:r w:rsidRPr="00EF0F6B">
              <w:rPr>
                <w:rFonts w:cs="Times New Roman"/>
                <w:b/>
                <w:lang w:val="en-US"/>
              </w:rPr>
              <w:t>խողովակաշար</w:t>
            </w:r>
          </w:p>
        </w:tc>
        <w:tc>
          <w:tcPr>
            <w:tcW w:w="1731" w:type="dxa"/>
            <w:vAlign w:val="center"/>
          </w:tcPr>
          <w:p w:rsidR="00FF3DBB" w:rsidRPr="00EF0F6B" w:rsidRDefault="00FF3DBB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FF3DBB" w:rsidRPr="00EF0F6B" w:rsidRDefault="00FF3DBB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FF3DBB" w:rsidRPr="000B0470" w:rsidTr="00B16CBE">
        <w:trPr>
          <w:cantSplit/>
          <w:trHeight w:val="624"/>
        </w:trPr>
        <w:tc>
          <w:tcPr>
            <w:tcW w:w="699" w:type="dxa"/>
            <w:vAlign w:val="center"/>
          </w:tcPr>
          <w:p w:rsidR="00FF3DBB" w:rsidRPr="000B0470" w:rsidRDefault="00FF3DBB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FF3DBB" w:rsidRPr="00EF0F6B" w:rsidRDefault="00FF3DBB" w:rsidP="00FF3DBB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EF0F6B">
              <w:rPr>
                <w:rFonts w:cs="Times New Roman"/>
                <w:b/>
                <w:lang w:val="en-US"/>
              </w:rPr>
              <w:t>ՏԳ</w:t>
            </w:r>
            <w:r w:rsidRPr="00EF0F6B">
              <w:rPr>
                <w:rFonts w:cs="Times New Roman"/>
                <w:b/>
                <w:lang w:val="ru-RU"/>
              </w:rPr>
              <w:t>-</w:t>
            </w:r>
            <w:r w:rsidR="00B16CBE">
              <w:rPr>
                <w:rFonts w:cs="Times New Roman"/>
                <w:b/>
                <w:lang w:val="hy-AM"/>
              </w:rPr>
              <w:t xml:space="preserve">3-ի </w:t>
            </w:r>
            <w:r w:rsidRPr="00EF0F6B">
              <w:rPr>
                <w:rFonts w:cs="Times New Roman"/>
                <w:b/>
                <w:lang w:val="en-US"/>
              </w:rPr>
              <w:t>ԶՇԳ</w:t>
            </w:r>
            <w:r w:rsidRPr="00EF0F6B">
              <w:rPr>
                <w:rFonts w:cs="Times New Roman"/>
                <w:b/>
                <w:lang w:val="ru-RU"/>
              </w:rPr>
              <w:t>-</w:t>
            </w:r>
            <w:r w:rsidRPr="00EF0F6B">
              <w:rPr>
                <w:rFonts w:cs="Times New Roman"/>
                <w:b/>
                <w:lang w:val="en-US"/>
              </w:rPr>
              <w:t>ից</w:t>
            </w:r>
            <w:r w:rsidRPr="00EF0F6B">
              <w:rPr>
                <w:rFonts w:cs="Times New Roman"/>
                <w:b/>
                <w:lang w:val="hy-AM"/>
              </w:rPr>
              <w:t>սեպարատի</w:t>
            </w:r>
            <w:r w:rsidRPr="00EF0F6B">
              <w:rPr>
                <w:rFonts w:cs="Times New Roman"/>
                <w:b/>
                <w:lang w:val="en-US"/>
              </w:rPr>
              <w:t>հեռացմանխողովակաշար</w:t>
            </w:r>
          </w:p>
        </w:tc>
        <w:tc>
          <w:tcPr>
            <w:tcW w:w="1731" w:type="dxa"/>
            <w:vAlign w:val="center"/>
          </w:tcPr>
          <w:p w:rsidR="00FF3DBB" w:rsidRPr="00EF0F6B" w:rsidRDefault="00FF3DBB" w:rsidP="000947DE">
            <w:pPr>
              <w:ind w:right="-80"/>
              <w:jc w:val="center"/>
              <w:rPr>
                <w:rFonts w:cs="Times New Roman"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Pr="00EF0F6B">
              <w:rPr>
                <w:rFonts w:cs="Times New Roman"/>
                <w:szCs w:val="26"/>
                <w:lang w:val="hy-AM" w:eastAsia="ar-SA"/>
              </w:rPr>
              <w:t xml:space="preserve">, 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ՈւՁՎ</w:t>
            </w:r>
            <w:r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FF3DBB" w:rsidRPr="00EF0F6B" w:rsidRDefault="00FF3DBB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FF3DBB" w:rsidRPr="00424570" w:rsidTr="00B16CBE">
        <w:trPr>
          <w:cantSplit/>
          <w:trHeight w:val="624"/>
        </w:trPr>
        <w:tc>
          <w:tcPr>
            <w:tcW w:w="699" w:type="dxa"/>
            <w:vAlign w:val="center"/>
          </w:tcPr>
          <w:p w:rsidR="00FF3DBB" w:rsidRPr="000B0470" w:rsidRDefault="00FF3DBB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B16CBE" w:rsidRDefault="00B16CBE" w:rsidP="00B16CBE">
            <w:pPr>
              <w:ind w:left="14" w:right="-80"/>
              <w:jc w:val="left"/>
              <w:rPr>
                <w:rFonts w:cs="Times New Roman"/>
                <w:b/>
                <w:color w:val="000000" w:themeColor="text1"/>
                <w:lang w:val="ru-RU"/>
              </w:rPr>
            </w:pPr>
            <w:r w:rsidRPr="00B16CBE">
              <w:rPr>
                <w:rFonts w:cs="Times New Roman"/>
                <w:b/>
                <w:color w:val="000000" w:themeColor="text1"/>
                <w:lang w:val="en-US"/>
              </w:rPr>
              <w:t>Տաքացնողգոլորշուխողովակաշար</w:t>
            </w:r>
          </w:p>
          <w:p w:rsidR="00B16CBE" w:rsidRPr="00B16CBE" w:rsidRDefault="00B16CBE" w:rsidP="00B16CBE">
            <w:pPr>
              <w:ind w:left="14" w:right="-80"/>
              <w:jc w:val="left"/>
              <w:rPr>
                <w:rFonts w:cs="Times New Roman"/>
                <w:color w:val="000000" w:themeColor="text1"/>
                <w:lang w:val="ru-RU"/>
              </w:rPr>
            </w:pPr>
            <w:r w:rsidRPr="00B16CBE">
              <w:rPr>
                <w:rFonts w:cs="Times New Roman"/>
                <w:color w:val="000000" w:themeColor="text1"/>
                <w:lang w:val="ru-RU"/>
              </w:rPr>
              <w:t xml:space="preserve">2ПО-15 </w:t>
            </w:r>
            <w:r w:rsidRPr="00B16CBE">
              <w:rPr>
                <w:rFonts w:cs="Times New Roman"/>
                <w:color w:val="000000" w:themeColor="text1"/>
                <w:lang w:val="en-US"/>
              </w:rPr>
              <w:t>դեպիարմատուրա</w:t>
            </w:r>
            <w:r w:rsidRPr="00B16CBE">
              <w:rPr>
                <w:rFonts w:cs="Times New Roman"/>
                <w:color w:val="000000" w:themeColor="text1"/>
                <w:lang w:val="ru-RU"/>
              </w:rPr>
              <w:t xml:space="preserve"> 24ПО-10</w:t>
            </w:r>
          </w:p>
          <w:p w:rsidR="00AA1B52" w:rsidRDefault="00B16CBE" w:rsidP="00B16CBE">
            <w:pPr>
              <w:jc w:val="left"/>
              <w:rPr>
                <w:rFonts w:cs="Times New Roman"/>
                <w:color w:val="000000" w:themeColor="text1"/>
                <w:lang w:val="en-US"/>
              </w:rPr>
            </w:pPr>
            <w:r w:rsidRPr="00B16CBE">
              <w:rPr>
                <w:rFonts w:cs="Times New Roman"/>
                <w:color w:val="000000" w:themeColor="text1"/>
                <w:lang w:val="en-US"/>
              </w:rPr>
              <w:t>Կոլեկտորիմիջոցովարմատուրա</w:t>
            </w:r>
            <w:r w:rsidRPr="00B16CBE">
              <w:rPr>
                <w:rFonts w:cs="Times New Roman"/>
                <w:color w:val="000000" w:themeColor="text1"/>
                <w:lang w:val="ru-RU"/>
              </w:rPr>
              <w:t xml:space="preserve"> 23ПО11,12 </w:t>
            </w:r>
            <w:r w:rsidRPr="00B16CBE">
              <w:rPr>
                <w:rFonts w:cs="Times New Roman"/>
                <w:color w:val="000000" w:themeColor="text1"/>
                <w:lang w:val="en-US"/>
              </w:rPr>
              <w:t>դեպիարմատուրա</w:t>
            </w:r>
            <w:r w:rsidRPr="00B16CBE">
              <w:rPr>
                <w:rFonts w:cs="Times New Roman"/>
                <w:color w:val="000000" w:themeColor="text1"/>
                <w:lang w:val="ru-RU"/>
              </w:rPr>
              <w:t xml:space="preserve"> </w:t>
            </w:r>
          </w:p>
          <w:p w:rsidR="005F2669" w:rsidRDefault="00B16CBE" w:rsidP="00B16CBE">
            <w:pPr>
              <w:jc w:val="left"/>
              <w:rPr>
                <w:rFonts w:cs="Times New Roman"/>
                <w:color w:val="000000" w:themeColor="text1"/>
                <w:lang w:val="ru-RU"/>
              </w:rPr>
            </w:pPr>
            <w:r w:rsidRPr="00B16CBE">
              <w:rPr>
                <w:rFonts w:cs="Times New Roman"/>
                <w:color w:val="000000" w:themeColor="text1"/>
                <w:lang w:val="ru-RU"/>
              </w:rPr>
              <w:t xml:space="preserve">24ПО-22 </w:t>
            </w:r>
            <w:r w:rsidRPr="00B16CBE">
              <w:rPr>
                <w:rFonts w:cs="Times New Roman"/>
                <w:color w:val="000000" w:themeColor="text1"/>
                <w:lang w:val="en-US"/>
              </w:rPr>
              <w:t>դեպի</w:t>
            </w:r>
          </w:p>
          <w:p w:rsidR="00FF3DBB" w:rsidRPr="00EF0F6B" w:rsidRDefault="00B16CBE" w:rsidP="00B16CBE">
            <w:pPr>
              <w:jc w:val="left"/>
              <w:rPr>
                <w:rFonts w:cs="Times New Roman"/>
                <w:color w:val="FF0000"/>
                <w:szCs w:val="24"/>
                <w:lang w:val="hy-AM"/>
              </w:rPr>
            </w:pPr>
            <w:r w:rsidRPr="00B16CBE">
              <w:rPr>
                <w:rFonts w:cs="Times New Roman"/>
                <w:color w:val="000000" w:themeColor="text1"/>
                <w:lang w:val="en-US"/>
              </w:rPr>
              <w:t>գազակրիչ</w:t>
            </w:r>
            <w:r w:rsidRPr="00B16CBE">
              <w:rPr>
                <w:rFonts w:cs="Times New Roman"/>
                <w:color w:val="000000" w:themeColor="text1"/>
                <w:lang w:val="ru-RU"/>
              </w:rPr>
              <w:t>№3</w:t>
            </w:r>
          </w:p>
        </w:tc>
        <w:tc>
          <w:tcPr>
            <w:tcW w:w="1731" w:type="dxa"/>
            <w:vAlign w:val="center"/>
          </w:tcPr>
          <w:p w:rsidR="00FF3DBB" w:rsidRPr="00EF0F6B" w:rsidRDefault="00FF3DBB" w:rsidP="00A45C0F">
            <w:pPr>
              <w:ind w:right="-80"/>
              <w:jc w:val="center"/>
              <w:rPr>
                <w:rFonts w:cs="Times New Roman"/>
                <w:b/>
                <w:szCs w:val="26"/>
                <w:lang w:val="ru-RU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Pr="00EF0F6B">
              <w:rPr>
                <w:rFonts w:cs="Times New Roman"/>
                <w:szCs w:val="26"/>
                <w:lang w:val="hy-AM" w:eastAsia="ar-SA"/>
              </w:rPr>
              <w:t xml:space="preserve">, 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ՈւՁՎ</w:t>
            </w:r>
            <w:r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FF3DBB" w:rsidRPr="00EF0F6B" w:rsidRDefault="00FF3DBB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  <w:tr w:rsidR="00FF3DBB" w:rsidRPr="000B0470" w:rsidTr="00B16CBE">
        <w:trPr>
          <w:cantSplit/>
          <w:trHeight w:val="397"/>
        </w:trPr>
        <w:tc>
          <w:tcPr>
            <w:tcW w:w="699" w:type="dxa"/>
            <w:vAlign w:val="center"/>
          </w:tcPr>
          <w:p w:rsidR="00FF3DBB" w:rsidRPr="000B0470" w:rsidRDefault="00FF3DBB" w:rsidP="000947DE">
            <w:pPr>
              <w:pStyle w:val="af"/>
              <w:numPr>
                <w:ilvl w:val="0"/>
                <w:numId w:val="13"/>
              </w:numPr>
              <w:jc w:val="center"/>
              <w:rPr>
                <w:szCs w:val="26"/>
                <w:lang w:val="ru-RU" w:eastAsia="ar-SA"/>
              </w:rPr>
            </w:pPr>
          </w:p>
        </w:tc>
        <w:tc>
          <w:tcPr>
            <w:tcW w:w="26982" w:type="dxa"/>
            <w:vAlign w:val="center"/>
          </w:tcPr>
          <w:p w:rsidR="00FF3DBB" w:rsidRPr="00EF0F6B" w:rsidRDefault="00F0433F" w:rsidP="00465BF0">
            <w:pPr>
              <w:ind w:left="14" w:right="-80"/>
              <w:jc w:val="left"/>
              <w:rPr>
                <w:rFonts w:cs="Times New Roman"/>
                <w:b/>
                <w:lang w:val="en-US"/>
              </w:rPr>
            </w:pPr>
            <w:r w:rsidRPr="00EF0F6B">
              <w:rPr>
                <w:rFonts w:cs="Times New Roman"/>
                <w:b/>
                <w:lang w:val="en-US"/>
              </w:rPr>
              <w:t>ՏԳ</w:t>
            </w:r>
            <w:r w:rsidR="00B16CBE">
              <w:rPr>
                <w:rFonts w:cs="Times New Roman"/>
                <w:b/>
                <w:lang w:val="ru-RU"/>
              </w:rPr>
              <w:t>-3</w:t>
            </w:r>
            <w:r w:rsidRPr="00EF0F6B">
              <w:rPr>
                <w:rFonts w:cs="Times New Roman"/>
                <w:b/>
                <w:lang w:val="ru-RU"/>
              </w:rPr>
              <w:t xml:space="preserve"> 1÷5 </w:t>
            </w:r>
            <w:r w:rsidRPr="00EF0F6B">
              <w:rPr>
                <w:rFonts w:cs="Times New Roman"/>
                <w:b/>
                <w:lang w:val="en-US"/>
              </w:rPr>
              <w:t>առումներիշոգե</w:t>
            </w:r>
            <w:r w:rsidRPr="00EF0F6B">
              <w:rPr>
                <w:rFonts w:cs="Times New Roman"/>
                <w:b/>
                <w:lang w:val="hy-AM"/>
              </w:rPr>
              <w:t>մուղներ</w:t>
            </w:r>
          </w:p>
        </w:tc>
        <w:tc>
          <w:tcPr>
            <w:tcW w:w="1731" w:type="dxa"/>
            <w:vAlign w:val="center"/>
          </w:tcPr>
          <w:p w:rsidR="00FF3DBB" w:rsidRPr="00EF0F6B" w:rsidRDefault="00FF3DBB" w:rsidP="000947DE">
            <w:pPr>
              <w:ind w:right="-80"/>
              <w:jc w:val="center"/>
              <w:rPr>
                <w:rFonts w:cs="Times New Roman"/>
                <w:szCs w:val="26"/>
                <w:lang w:val="en-US" w:eastAsia="ar-SA"/>
              </w:rPr>
            </w:pPr>
            <w:r w:rsidRPr="00EF0F6B">
              <w:rPr>
                <w:rFonts w:cs="Times New Roman"/>
                <w:szCs w:val="26"/>
                <w:lang w:val="en-US" w:eastAsia="ar-SA"/>
              </w:rPr>
              <w:t>ՏՉՎ</w:t>
            </w:r>
            <w:r w:rsidRPr="00EF0F6B">
              <w:rPr>
                <w:rFonts w:cs="Times New Roman"/>
                <w:szCs w:val="26"/>
                <w:lang w:val="hy-AM" w:eastAsia="ar-SA"/>
              </w:rPr>
              <w:t>,</w:t>
            </w:r>
            <w:r w:rsidRPr="00EF0F6B">
              <w:rPr>
                <w:rFonts w:cs="Times New Roman"/>
                <w:szCs w:val="26"/>
                <w:lang w:val="en-US" w:eastAsia="ar-SA"/>
              </w:rPr>
              <w:t>ՈւՁՀ</w:t>
            </w:r>
          </w:p>
        </w:tc>
        <w:tc>
          <w:tcPr>
            <w:tcW w:w="2268" w:type="dxa"/>
            <w:vAlign w:val="center"/>
          </w:tcPr>
          <w:p w:rsidR="00FF3DBB" w:rsidRPr="00EF0F6B" w:rsidRDefault="00FF3DBB" w:rsidP="000947DE">
            <w:pPr>
              <w:ind w:right="-80"/>
              <w:jc w:val="left"/>
              <w:rPr>
                <w:rFonts w:cs="Times New Roman"/>
                <w:szCs w:val="26"/>
                <w:lang w:val="ru-RU" w:eastAsia="ar-SA"/>
              </w:rPr>
            </w:pPr>
          </w:p>
        </w:tc>
      </w:tr>
    </w:tbl>
    <w:p w:rsidR="007C248B" w:rsidRDefault="007C248B" w:rsidP="007C248B">
      <w:pPr>
        <w:pStyle w:val="a0"/>
        <w:tabs>
          <w:tab w:val="left" w:pos="1701"/>
        </w:tabs>
        <w:rPr>
          <w:b/>
          <w:lang w:val="ru-RU"/>
        </w:rPr>
      </w:pPr>
    </w:p>
    <w:p w:rsidR="00A45C0F" w:rsidRPr="00EF0F6B" w:rsidRDefault="00A45C0F" w:rsidP="007C248B">
      <w:pPr>
        <w:pStyle w:val="a0"/>
        <w:tabs>
          <w:tab w:val="left" w:pos="1701"/>
        </w:tabs>
        <w:rPr>
          <w:rFonts w:cs="Times New Roman"/>
          <w:b/>
          <w:lang w:val="ru-RU"/>
        </w:rPr>
      </w:pPr>
    </w:p>
    <w:p w:rsidR="00767403" w:rsidRPr="00EF0F6B" w:rsidRDefault="00B35A28" w:rsidP="00767403">
      <w:pPr>
        <w:pStyle w:val="a0"/>
        <w:numPr>
          <w:ilvl w:val="1"/>
          <w:numId w:val="11"/>
        </w:numPr>
        <w:tabs>
          <w:tab w:val="left" w:pos="1701"/>
        </w:tabs>
        <w:ind w:left="0" w:firstLine="851"/>
        <w:rPr>
          <w:rFonts w:cs="Times New Roman"/>
          <w:b/>
          <w:lang w:val="ru-RU"/>
        </w:rPr>
      </w:pPr>
      <w:r w:rsidRPr="00EF0F6B">
        <w:rPr>
          <w:rFonts w:cs="Times New Roman"/>
          <w:b/>
          <w:lang w:val="en-US"/>
        </w:rPr>
        <w:t>Վերահսկման միջոցները</w:t>
      </w:r>
    </w:p>
    <w:p w:rsidR="00767403" w:rsidRPr="00EF0F6B" w:rsidRDefault="00776269" w:rsidP="00FE0549">
      <w:pPr>
        <w:pStyle w:val="a0"/>
        <w:numPr>
          <w:ilvl w:val="2"/>
          <w:numId w:val="11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lang w:val="hy-AM"/>
        </w:rPr>
        <w:t>Սույն ՏՊ աշխատանքների իրականացման համար նախատեսված վ</w:t>
      </w:r>
      <w:r w:rsidR="00C4258E" w:rsidRPr="00EF0F6B">
        <w:rPr>
          <w:rFonts w:cs="Times New Roman"/>
          <w:lang w:val="en-US"/>
        </w:rPr>
        <w:t>երահսկման</w:t>
      </w:r>
      <w:r w:rsidRPr="00EF0F6B">
        <w:rPr>
          <w:rFonts w:cs="Times New Roman"/>
          <w:lang w:val="en-US"/>
        </w:rPr>
        <w:t>միջոցներ</w:t>
      </w:r>
      <w:r w:rsidRPr="00EF0F6B">
        <w:rPr>
          <w:rFonts w:cs="Times New Roman"/>
          <w:lang w:val="hy-AM"/>
        </w:rPr>
        <w:t>ը պետք է անցնեն չափագիտական ստուգում, պետք է ունենան ստուգման վկայական՝</w:t>
      </w:r>
      <w:r w:rsidR="007E5EDC" w:rsidRPr="00EF0F6B">
        <w:rPr>
          <w:rFonts w:cs="Times New Roman"/>
          <w:lang w:val="hy-AM"/>
        </w:rPr>
        <w:t xml:space="preserve"> հաջորդ ստուգման ամսաթվի նշումով:</w:t>
      </w:r>
    </w:p>
    <w:p w:rsidR="00DA5FE4" w:rsidRPr="00EF0F6B" w:rsidRDefault="00D7290C" w:rsidP="00DA5FE4">
      <w:pPr>
        <w:pStyle w:val="10"/>
      </w:pPr>
      <w:bookmarkStart w:id="5" w:name="_Toc121219066"/>
      <w:r w:rsidRPr="00EF0F6B">
        <w:t>Վերահսկման իրականացմանը ներկայացվող պահանջներ</w:t>
      </w:r>
      <w:bookmarkEnd w:id="5"/>
    </w:p>
    <w:p w:rsidR="00DA5FE4" w:rsidRPr="00EF0F6B" w:rsidRDefault="00D7290C" w:rsidP="00DA5FE4">
      <w:pPr>
        <w:pStyle w:val="a0"/>
        <w:numPr>
          <w:ilvl w:val="1"/>
          <w:numId w:val="17"/>
        </w:numPr>
        <w:tabs>
          <w:tab w:val="left" w:pos="1701"/>
        </w:tabs>
        <w:ind w:left="0" w:firstLine="851"/>
        <w:rPr>
          <w:rFonts w:cs="Times New Roman"/>
          <w:b/>
          <w:lang w:val="ru-RU"/>
        </w:rPr>
      </w:pPr>
      <w:r w:rsidRPr="00EF0F6B">
        <w:rPr>
          <w:rFonts w:cs="Times New Roman"/>
          <w:b/>
          <w:lang w:val="ru-RU"/>
        </w:rPr>
        <w:t xml:space="preserve">Կատարողին ներկայացվող պահանջներ </w:t>
      </w:r>
    </w:p>
    <w:p w:rsidR="00DA5FE4" w:rsidRPr="00EF0F6B" w:rsidRDefault="00D7290C" w:rsidP="00DA5FE4">
      <w:pPr>
        <w:pStyle w:val="a0"/>
        <w:numPr>
          <w:ilvl w:val="2"/>
          <w:numId w:val="17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ru-RU"/>
        </w:rPr>
        <w:t>Կատարողըպետք է համապատասխանի  Գլուխ</w:t>
      </w:r>
      <w:r w:rsidR="00742D9B" w:rsidRPr="00EF0F6B">
        <w:rPr>
          <w:rFonts w:cs="Times New Roman"/>
          <w:szCs w:val="24"/>
          <w:lang w:val="ru-RU"/>
        </w:rPr>
        <w:t>VI</w:t>
      </w:r>
      <w:r w:rsidRPr="00EF0F6B">
        <w:rPr>
          <w:rFonts w:cs="Times New Roman"/>
          <w:szCs w:val="24"/>
          <w:lang w:val="ru-RU"/>
        </w:rPr>
        <w:t>-ի</w:t>
      </w:r>
      <w:r w:rsidR="00742D9B" w:rsidRPr="00EF0F6B">
        <w:rPr>
          <w:rFonts w:cs="Times New Roman"/>
          <w:lang w:val="ru-RU"/>
        </w:rPr>
        <w:t>НП-084-15</w:t>
      </w:r>
      <w:r w:rsidR="00DA5FE4" w:rsidRPr="00EF0F6B">
        <w:rPr>
          <w:rFonts w:cs="Times New Roman"/>
          <w:lang w:val="ru-RU"/>
        </w:rPr>
        <w:t xml:space="preserve"> «</w:t>
      </w:r>
      <w:r w:rsidR="00671E09" w:rsidRPr="00EF0F6B">
        <w:rPr>
          <w:rFonts w:cs="Times New Roman"/>
          <w:lang w:val="ru-RU"/>
        </w:rPr>
        <w:t xml:space="preserve">Ատոմային կայանների </w:t>
      </w:r>
      <w:r w:rsidR="0081077A" w:rsidRPr="00EF0F6B">
        <w:rPr>
          <w:rFonts w:cs="Times New Roman"/>
          <w:lang w:val="ru-RU"/>
        </w:rPr>
        <w:t>խողովակաշարերի</w:t>
      </w:r>
      <w:r w:rsidR="0081077A">
        <w:rPr>
          <w:rFonts w:cs="Times New Roman"/>
          <w:lang w:val="ru-RU"/>
        </w:rPr>
        <w:t>,</w:t>
      </w:r>
      <w:r w:rsidR="00671E09" w:rsidRPr="00EF0F6B">
        <w:rPr>
          <w:rFonts w:cs="Times New Roman"/>
          <w:lang w:val="ru-RU"/>
        </w:rPr>
        <w:t>սարքավորումների և այլ տարրերի շահագործման ընթացքում հիմնական մետաղի</w:t>
      </w:r>
      <w:r w:rsidR="00742D9B" w:rsidRPr="00EF0F6B">
        <w:rPr>
          <w:rFonts w:cs="Times New Roman"/>
          <w:lang w:val="ru-RU"/>
        </w:rPr>
        <w:t xml:space="preserve">, </w:t>
      </w:r>
      <w:r w:rsidR="00671E09" w:rsidRPr="00EF0F6B">
        <w:rPr>
          <w:rFonts w:cs="Times New Roman"/>
          <w:lang w:val="ru-RU"/>
        </w:rPr>
        <w:t>եռ</w:t>
      </w:r>
      <w:r w:rsidR="005F2669">
        <w:rPr>
          <w:rFonts w:cs="Times New Roman"/>
          <w:lang w:val="hy-AM"/>
        </w:rPr>
        <w:t xml:space="preserve">ակցման </w:t>
      </w:r>
      <w:r w:rsidR="005F2669">
        <w:rPr>
          <w:rFonts w:cs="Times New Roman"/>
          <w:lang w:val="hy-AM"/>
        </w:rPr>
        <w:lastRenderedPageBreak/>
        <w:t>կարերի</w:t>
      </w:r>
      <w:r w:rsidR="00671E09" w:rsidRPr="00EF0F6B">
        <w:rPr>
          <w:rFonts w:cs="Times New Roman"/>
          <w:lang w:val="ru-RU"/>
        </w:rPr>
        <w:t xml:space="preserve"> և մակահալված </w:t>
      </w:r>
      <w:r w:rsidR="00503774" w:rsidRPr="00EF0F6B">
        <w:rPr>
          <w:rFonts w:cs="Times New Roman"/>
          <w:lang w:val="ru-RU"/>
        </w:rPr>
        <w:t>մակերևույթ</w:t>
      </w:r>
      <w:r w:rsidR="00671E09" w:rsidRPr="00EF0F6B">
        <w:rPr>
          <w:rFonts w:cs="Times New Roman"/>
          <w:lang w:val="ru-RU"/>
        </w:rPr>
        <w:t>ների վերահսկման կանոնների</w:t>
      </w:r>
      <w:r w:rsidR="00DA5FE4" w:rsidRPr="00EF0F6B">
        <w:rPr>
          <w:rFonts w:cs="Times New Roman"/>
          <w:lang w:val="ru-RU"/>
        </w:rPr>
        <w:t>»</w:t>
      </w:r>
      <w:r w:rsidRPr="00EF0F6B">
        <w:rPr>
          <w:rFonts w:cs="Times New Roman"/>
          <w:lang w:val="ru-RU"/>
        </w:rPr>
        <w:t xml:space="preserve"> պահանջներին:</w:t>
      </w:r>
    </w:p>
    <w:p w:rsidR="00EB4A69" w:rsidRPr="00EF0F6B" w:rsidRDefault="00EC2038" w:rsidP="00EC2038">
      <w:pPr>
        <w:rPr>
          <w:rFonts w:eastAsia="Times New Roman" w:cs="Times New Roman"/>
          <w:szCs w:val="24"/>
          <w:lang w:val="hy-AM"/>
        </w:rPr>
      </w:pPr>
      <w:r w:rsidRPr="00EF0F6B">
        <w:rPr>
          <w:rFonts w:cs="Times New Roman"/>
          <w:szCs w:val="24"/>
          <w:lang w:val="hy-AM"/>
        </w:rPr>
        <w:t>4</w:t>
      </w:r>
      <w:r w:rsidR="00A24FDA" w:rsidRPr="00EF0F6B">
        <w:rPr>
          <w:rFonts w:cs="Times New Roman"/>
          <w:szCs w:val="24"/>
          <w:lang w:val="hy-AM"/>
        </w:rPr>
        <w:t>.</w:t>
      </w:r>
      <w:r w:rsidRPr="00EF0F6B">
        <w:rPr>
          <w:rFonts w:cs="Times New Roman"/>
          <w:szCs w:val="24"/>
          <w:lang w:val="hy-AM"/>
        </w:rPr>
        <w:t>1</w:t>
      </w:r>
      <w:r w:rsidR="00A24FDA" w:rsidRPr="00EF0F6B">
        <w:rPr>
          <w:rFonts w:cs="Times New Roman"/>
          <w:szCs w:val="24"/>
          <w:lang w:val="hy-AM"/>
        </w:rPr>
        <w:t>.</w:t>
      </w:r>
      <w:r w:rsidRPr="00EF0F6B">
        <w:rPr>
          <w:rFonts w:cs="Times New Roman"/>
          <w:szCs w:val="24"/>
          <w:lang w:val="hy-AM"/>
        </w:rPr>
        <w:t>2</w:t>
      </w:r>
      <w:r w:rsidR="00A24FDA" w:rsidRPr="00EF0F6B">
        <w:rPr>
          <w:rFonts w:cs="Times New Roman"/>
          <w:szCs w:val="24"/>
          <w:lang w:val="hy-AM"/>
        </w:rPr>
        <w:t>.</w:t>
      </w:r>
      <w:r w:rsidRPr="00EF0F6B">
        <w:rPr>
          <w:rFonts w:eastAsia="Times New Roman" w:cs="Times New Roman"/>
          <w:szCs w:val="24"/>
          <w:lang w:val="hy-AM"/>
        </w:rPr>
        <w:t xml:space="preserve">Վերահսկողություն իրականացնող կապալառուն պետք է հավատարմագրված լինի ատոմային էներգետիկայի ոլորտում ծառայությունների և աշխատանքների ցանկի համար սահմանված կարգով, որոնց տրամադրումը պահանջում է հավատարմագրում: </w:t>
      </w:r>
    </w:p>
    <w:p w:rsidR="003E1F16" w:rsidRPr="00EF0F6B" w:rsidRDefault="003E1F16" w:rsidP="00EC2038">
      <w:pPr>
        <w:pStyle w:val="a0"/>
        <w:tabs>
          <w:tab w:val="left" w:pos="1701"/>
        </w:tabs>
        <w:rPr>
          <w:rFonts w:cs="Times New Roman"/>
          <w:lang w:val="hy-AM"/>
        </w:rPr>
      </w:pPr>
    </w:p>
    <w:p w:rsidR="000F646C" w:rsidRPr="00EF0F6B" w:rsidRDefault="002D4675" w:rsidP="000F646C">
      <w:pPr>
        <w:pStyle w:val="a0"/>
        <w:numPr>
          <w:ilvl w:val="1"/>
          <w:numId w:val="17"/>
        </w:numPr>
        <w:tabs>
          <w:tab w:val="left" w:pos="1701"/>
        </w:tabs>
        <w:ind w:left="0" w:firstLine="851"/>
        <w:rPr>
          <w:rFonts w:cs="Times New Roman"/>
          <w:b/>
          <w:lang w:val="hy-AM"/>
        </w:rPr>
      </w:pPr>
      <w:r w:rsidRPr="00EF0F6B">
        <w:rPr>
          <w:rFonts w:cs="Times New Roman"/>
          <w:b/>
          <w:lang w:val="hy-AM"/>
        </w:rPr>
        <w:t xml:space="preserve">Աշխատանքների իրականացմանը ներկայացվող պահանջներ </w:t>
      </w:r>
    </w:p>
    <w:p w:rsidR="001D554A" w:rsidRPr="00EF0F6B" w:rsidRDefault="001D554A" w:rsidP="001D554A">
      <w:pPr>
        <w:pStyle w:val="a0"/>
        <w:numPr>
          <w:ilvl w:val="2"/>
          <w:numId w:val="17"/>
        </w:numPr>
        <w:tabs>
          <w:tab w:val="left" w:pos="1701"/>
        </w:tabs>
        <w:ind w:left="0" w:firstLine="851"/>
        <w:rPr>
          <w:rFonts w:cs="Times New Roman"/>
          <w:lang w:val="hy-AM"/>
        </w:rPr>
      </w:pPr>
      <w:r w:rsidRPr="00EF0F6B">
        <w:rPr>
          <w:rFonts w:cs="Times New Roman"/>
          <w:iCs/>
          <w:szCs w:val="24"/>
          <w:lang w:val="hy-AM"/>
        </w:rPr>
        <w:t xml:space="preserve">Կապալառուի անձնակազմը պետք է ունենա որակավորման վկայականներ՝ տրված որակավորման մարմնի կողմից և վավերացված՝ համաձայն </w:t>
      </w:r>
    </w:p>
    <w:p w:rsidR="001D554A" w:rsidRPr="00EF0F6B" w:rsidRDefault="001D554A" w:rsidP="001D554A">
      <w:pPr>
        <w:pStyle w:val="a0"/>
        <w:tabs>
          <w:tab w:val="left" w:pos="1701"/>
        </w:tabs>
        <w:ind w:left="0"/>
        <w:rPr>
          <w:rFonts w:cs="Times New Roman"/>
          <w:szCs w:val="24"/>
          <w:lang w:val="hy-AM"/>
        </w:rPr>
      </w:pPr>
      <w:r w:rsidRPr="00EF0F6B">
        <w:rPr>
          <w:rFonts w:cs="Times New Roman"/>
          <w:szCs w:val="24"/>
          <w:lang w:val="hy-AM"/>
        </w:rPr>
        <w:t>ПНАЭ Г-7-010-89 և ПР 1.3.3.99.0010-2010.</w:t>
      </w:r>
    </w:p>
    <w:p w:rsidR="00A56A0C" w:rsidRPr="00EF0F6B" w:rsidRDefault="00A56A0C" w:rsidP="001D554A">
      <w:pPr>
        <w:pStyle w:val="a0"/>
        <w:tabs>
          <w:tab w:val="left" w:pos="1701"/>
        </w:tabs>
        <w:ind w:left="0"/>
        <w:rPr>
          <w:rFonts w:cs="Times New Roman"/>
          <w:szCs w:val="24"/>
          <w:lang w:val="hy-AM"/>
        </w:rPr>
      </w:pPr>
    </w:p>
    <w:p w:rsidR="00733943" w:rsidRPr="00EF0F6B" w:rsidRDefault="00733943" w:rsidP="00733943">
      <w:pPr>
        <w:pStyle w:val="a0"/>
        <w:tabs>
          <w:tab w:val="left" w:pos="1701"/>
        </w:tabs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4.3.</w:t>
      </w:r>
      <w:r w:rsidRPr="00EF0F6B">
        <w:rPr>
          <w:rFonts w:cs="Times New Roman"/>
          <w:lang w:val="hy-AM"/>
        </w:rPr>
        <w:tab/>
      </w:r>
      <w:r w:rsidR="00A56A0C" w:rsidRPr="00EF0F6B">
        <w:rPr>
          <w:rFonts w:cs="Times New Roman"/>
          <w:b/>
          <w:lang w:val="hy-AM"/>
        </w:rPr>
        <w:t>Որակի գնահատմանը ներկայացվող պահանջներ</w:t>
      </w:r>
    </w:p>
    <w:p w:rsidR="00A56A0C" w:rsidRPr="00EF0F6B" w:rsidRDefault="00733943" w:rsidP="00183A54">
      <w:pPr>
        <w:pStyle w:val="a0"/>
        <w:tabs>
          <w:tab w:val="left" w:pos="1701"/>
        </w:tabs>
        <w:ind w:left="0" w:firstLine="708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4.3.1.</w:t>
      </w:r>
      <w:r w:rsidRPr="00EF0F6B">
        <w:rPr>
          <w:rFonts w:cs="Times New Roman"/>
          <w:lang w:val="hy-AM"/>
        </w:rPr>
        <w:tab/>
      </w:r>
      <w:r w:rsidR="00A56A0C" w:rsidRPr="00EF0F6B">
        <w:rPr>
          <w:rFonts w:cs="Times New Roman"/>
          <w:lang w:val="hy-AM"/>
        </w:rPr>
        <w:t xml:space="preserve">ՏԱ </w:t>
      </w:r>
      <w:r w:rsidR="0081077A" w:rsidRPr="0081077A">
        <w:rPr>
          <w:rFonts w:cs="Times New Roman"/>
          <w:lang w:val="hy-AM"/>
        </w:rPr>
        <w:t xml:space="preserve">խողովակաշարերի և սարքավորումների </w:t>
      </w:r>
      <w:r w:rsidR="00A56A0C" w:rsidRPr="00EF0F6B">
        <w:rPr>
          <w:rFonts w:cs="Times New Roman"/>
          <w:lang w:val="hy-AM"/>
        </w:rPr>
        <w:t>հիմնական մետաղի ու եռ</w:t>
      </w:r>
      <w:r w:rsidR="005F2669">
        <w:rPr>
          <w:rFonts w:cs="Times New Roman"/>
          <w:lang w:val="hy-AM"/>
        </w:rPr>
        <w:t>ակցման կարերի</w:t>
      </w:r>
      <w:r w:rsidR="00A56A0C" w:rsidRPr="00EF0F6B">
        <w:rPr>
          <w:rFonts w:cs="Times New Roman"/>
          <w:lang w:val="hy-AM"/>
        </w:rPr>
        <w:t xml:space="preserve"> շահագործական վերահսկման որակի գնահատումն իրականացնել НП-084-15-ին, АТПЭ-2-2011-ին, РД ЭО 0571-2006-ին, ПНАЭ Г-7-002-86-ին համապատասխան: </w:t>
      </w:r>
    </w:p>
    <w:p w:rsidR="00733943" w:rsidRPr="00EF0F6B" w:rsidRDefault="00733943" w:rsidP="00183A54">
      <w:pPr>
        <w:pStyle w:val="a0"/>
        <w:tabs>
          <w:tab w:val="left" w:pos="1701"/>
        </w:tabs>
        <w:ind w:left="0" w:firstLine="708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4.3.2.</w:t>
      </w:r>
      <w:r w:rsidRPr="00EF0F6B">
        <w:rPr>
          <w:rFonts w:cs="Times New Roman"/>
          <w:lang w:val="hy-AM"/>
        </w:rPr>
        <w:tab/>
      </w:r>
      <w:r w:rsidR="00A56A0C" w:rsidRPr="00EF0F6B">
        <w:rPr>
          <w:rFonts w:cs="Times New Roman"/>
          <w:lang w:val="hy-AM"/>
        </w:rPr>
        <w:t xml:space="preserve">Վերահսկան ընթացքում հայտնաբերված </w:t>
      </w:r>
      <w:r w:rsidR="00183A54" w:rsidRPr="00EF0F6B">
        <w:rPr>
          <w:rFonts w:cs="Times New Roman"/>
          <w:lang w:val="hy-AM"/>
        </w:rPr>
        <w:t>ճաքերը</w:t>
      </w:r>
      <w:r w:rsidR="00A56A0C" w:rsidRPr="00EF0F6B">
        <w:rPr>
          <w:rFonts w:cs="Times New Roman"/>
          <w:lang w:val="hy-AM"/>
        </w:rPr>
        <w:t xml:space="preserve">, </w:t>
      </w:r>
      <w:r w:rsidR="00183A54" w:rsidRPr="00EF0F6B">
        <w:rPr>
          <w:rFonts w:cs="Times New Roman"/>
          <w:lang w:val="hy-AM"/>
        </w:rPr>
        <w:t>շերտատումները</w:t>
      </w:r>
      <w:r w:rsidR="00A56A0C" w:rsidRPr="00EF0F6B">
        <w:rPr>
          <w:rFonts w:cs="Times New Roman"/>
          <w:lang w:val="hy-AM"/>
        </w:rPr>
        <w:t xml:space="preserve">, </w:t>
      </w:r>
      <w:r w:rsidR="00183A54" w:rsidRPr="00EF0F6B">
        <w:rPr>
          <w:rFonts w:cs="Times New Roman"/>
          <w:lang w:val="hy-AM"/>
        </w:rPr>
        <w:t>հալքածակերը</w:t>
      </w:r>
      <w:r w:rsidR="00A56A0C" w:rsidRPr="00EF0F6B">
        <w:rPr>
          <w:rFonts w:cs="Times New Roman"/>
          <w:lang w:val="hy-AM"/>
        </w:rPr>
        <w:t xml:space="preserve">, </w:t>
      </w:r>
      <w:r w:rsidR="00183A54" w:rsidRPr="00EF0F6B">
        <w:rPr>
          <w:rFonts w:cs="Times New Roman"/>
          <w:lang w:val="hy-AM"/>
        </w:rPr>
        <w:t>խորշերը</w:t>
      </w:r>
      <w:r w:rsidR="004008C0" w:rsidRPr="00EF0F6B">
        <w:rPr>
          <w:rFonts w:cs="Times New Roman"/>
          <w:lang w:val="hy-AM"/>
        </w:rPr>
        <w:t xml:space="preserve">, </w:t>
      </w:r>
      <w:r w:rsidR="00183A54" w:rsidRPr="00EF0F6B">
        <w:rPr>
          <w:rFonts w:cs="Times New Roman"/>
          <w:lang w:val="hy-AM"/>
        </w:rPr>
        <w:t>մակահոսուկները</w:t>
      </w:r>
      <w:r w:rsidR="004008C0" w:rsidRPr="00EF0F6B">
        <w:rPr>
          <w:rFonts w:cs="Times New Roman"/>
          <w:lang w:val="hy-AM"/>
        </w:rPr>
        <w:t xml:space="preserve">, կծկումային </w:t>
      </w:r>
      <w:r w:rsidR="00183A54" w:rsidRPr="00EF0F6B">
        <w:rPr>
          <w:rFonts w:cs="Times New Roman"/>
          <w:lang w:val="hy-AM"/>
        </w:rPr>
        <w:t>փչուկները</w:t>
      </w:r>
      <w:r w:rsidR="004008C0" w:rsidRPr="00EF0F6B">
        <w:rPr>
          <w:rFonts w:cs="Times New Roman"/>
          <w:lang w:val="hy-AM"/>
        </w:rPr>
        <w:t xml:space="preserve">, </w:t>
      </w:r>
      <w:r w:rsidR="00183A54" w:rsidRPr="00EF0F6B">
        <w:rPr>
          <w:rFonts w:cs="Times New Roman"/>
          <w:lang w:val="hy-AM"/>
        </w:rPr>
        <w:t>հալախորշերը</w:t>
      </w:r>
      <w:r w:rsidR="004008C0" w:rsidRPr="00EF0F6B">
        <w:rPr>
          <w:rFonts w:cs="Times New Roman"/>
          <w:lang w:val="hy-AM"/>
        </w:rPr>
        <w:t xml:space="preserve">, մետաղի </w:t>
      </w:r>
      <w:r w:rsidR="00183A54" w:rsidRPr="00EF0F6B">
        <w:rPr>
          <w:rFonts w:cs="Times New Roman"/>
          <w:lang w:val="hy-AM"/>
        </w:rPr>
        <w:t>ցայտերը</w:t>
      </w:r>
      <w:r w:rsidR="004008C0" w:rsidRPr="00EF0F6B">
        <w:rPr>
          <w:rFonts w:cs="Times New Roman"/>
          <w:lang w:val="hy-AM"/>
        </w:rPr>
        <w:t xml:space="preserve">, </w:t>
      </w:r>
      <w:r w:rsidR="00183A54" w:rsidRPr="00EF0F6B">
        <w:rPr>
          <w:rFonts w:cs="Times New Roman"/>
          <w:lang w:val="hy-AM"/>
        </w:rPr>
        <w:t>թերաեռքերը</w:t>
      </w:r>
      <w:r w:rsidR="004008C0" w:rsidRPr="00EF0F6B">
        <w:rPr>
          <w:rFonts w:cs="Times New Roman"/>
          <w:lang w:val="hy-AM"/>
        </w:rPr>
        <w:t>,</w:t>
      </w:r>
      <w:r w:rsidR="00183A54" w:rsidRPr="00EF0F6B">
        <w:rPr>
          <w:rFonts w:cs="Times New Roman"/>
          <w:lang w:val="hy-AM"/>
        </w:rPr>
        <w:t>կուտակումներն ու</w:t>
      </w:r>
      <w:r w:rsidR="00FC61C5" w:rsidRPr="00EF0F6B">
        <w:rPr>
          <w:rFonts w:cs="Times New Roman"/>
          <w:lang w:val="hy-AM"/>
        </w:rPr>
        <w:t xml:space="preserve"> ոչ եզակի</w:t>
      </w:r>
      <w:r w:rsidR="00183A54" w:rsidRPr="00EF0F6B">
        <w:rPr>
          <w:rFonts w:cs="Times New Roman"/>
          <w:lang w:val="hy-AM"/>
        </w:rPr>
        <w:t xml:space="preserve"> ներխառնուկներն անթույլատրելի են: </w:t>
      </w:r>
    </w:p>
    <w:p w:rsidR="00183A54" w:rsidRPr="00EF0F6B" w:rsidRDefault="00183A54" w:rsidP="00733943">
      <w:pPr>
        <w:pStyle w:val="a0"/>
        <w:tabs>
          <w:tab w:val="left" w:pos="1701"/>
        </w:tabs>
        <w:rPr>
          <w:rFonts w:cs="Times New Roman"/>
          <w:highlight w:val="yellow"/>
          <w:lang w:val="hy-AM"/>
        </w:rPr>
      </w:pPr>
    </w:p>
    <w:p w:rsidR="00733943" w:rsidRPr="00EF0F6B" w:rsidRDefault="00733943" w:rsidP="00733943">
      <w:pPr>
        <w:pStyle w:val="a0"/>
        <w:tabs>
          <w:tab w:val="left" w:pos="1701"/>
        </w:tabs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4.4.</w:t>
      </w:r>
      <w:r w:rsidRPr="00EF0F6B">
        <w:rPr>
          <w:rFonts w:cs="Times New Roman"/>
          <w:lang w:val="hy-AM"/>
        </w:rPr>
        <w:tab/>
      </w:r>
      <w:r w:rsidR="00183A54" w:rsidRPr="00EF0F6B">
        <w:rPr>
          <w:rFonts w:cs="Times New Roman"/>
          <w:b/>
          <w:lang w:val="hy-AM"/>
        </w:rPr>
        <w:t>Լեզվին ներկայացվող պահանջներ</w:t>
      </w:r>
    </w:p>
    <w:p w:rsidR="00733943" w:rsidRDefault="00733943" w:rsidP="00183A54">
      <w:pPr>
        <w:pStyle w:val="a0"/>
        <w:tabs>
          <w:tab w:val="left" w:pos="1701"/>
        </w:tabs>
        <w:ind w:left="0" w:firstLine="708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4.4.1.</w:t>
      </w:r>
      <w:r w:rsidRPr="00EF0F6B">
        <w:rPr>
          <w:rFonts w:cs="Times New Roman"/>
          <w:lang w:val="hy-AM"/>
        </w:rPr>
        <w:tab/>
      </w:r>
      <w:r w:rsidR="00183A54" w:rsidRPr="00EF0F6B">
        <w:rPr>
          <w:rFonts w:cs="Times New Roman"/>
          <w:lang w:val="hy-AM"/>
        </w:rPr>
        <w:t xml:space="preserve">Վերահսկման և </w:t>
      </w:r>
      <w:r w:rsidR="00AC7CE0" w:rsidRPr="00EF0F6B">
        <w:rPr>
          <w:rFonts w:cs="Times New Roman"/>
          <w:lang w:val="hy-AM"/>
        </w:rPr>
        <w:t xml:space="preserve">մեթոդակարգերի որակավորման հետ կապված բոլոր փաստաթղթերն ու հաշվետվությունները պետք է կազմված լինեն ռուսերեն լեզվով: Կատարողի </w:t>
      </w:r>
      <w:r w:rsidR="00D32A68" w:rsidRPr="00EF0F6B">
        <w:rPr>
          <w:rFonts w:cs="Times New Roman"/>
          <w:lang w:val="hy-AM"/>
        </w:rPr>
        <w:t xml:space="preserve">անձնակազմի </w:t>
      </w:r>
      <w:r w:rsidR="00AC7CE0" w:rsidRPr="00EF0F6B">
        <w:rPr>
          <w:rFonts w:cs="Times New Roman"/>
          <w:lang w:val="hy-AM"/>
        </w:rPr>
        <w:t xml:space="preserve">աշխատանքի համար անհրաժեշտ աշխատանքային և ընթացակարգային փաստաթղթերը կարող են լինել այդ անձնակազմի մայրենի լեզվով: </w:t>
      </w:r>
    </w:p>
    <w:p w:rsidR="00733943" w:rsidRPr="00EF0F6B" w:rsidRDefault="00733943" w:rsidP="005F2669">
      <w:pPr>
        <w:pStyle w:val="a0"/>
        <w:tabs>
          <w:tab w:val="left" w:pos="1701"/>
        </w:tabs>
        <w:ind w:left="0"/>
        <w:rPr>
          <w:rFonts w:cs="Times New Roman"/>
          <w:highlight w:val="yellow"/>
          <w:lang w:val="hy-AM"/>
        </w:rPr>
      </w:pPr>
    </w:p>
    <w:p w:rsidR="00733943" w:rsidRPr="00EF0F6B" w:rsidRDefault="00733943" w:rsidP="00733943">
      <w:pPr>
        <w:pStyle w:val="a0"/>
        <w:tabs>
          <w:tab w:val="left" w:pos="1701"/>
        </w:tabs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4.5.</w:t>
      </w:r>
      <w:r w:rsidRPr="00EF0F6B">
        <w:rPr>
          <w:rFonts w:cs="Times New Roman"/>
          <w:lang w:val="hy-AM"/>
        </w:rPr>
        <w:tab/>
      </w:r>
      <w:r w:rsidR="00920FAB" w:rsidRPr="00EF0F6B">
        <w:rPr>
          <w:rFonts w:cs="Times New Roman"/>
          <w:b/>
          <w:lang w:val="hy-AM"/>
        </w:rPr>
        <w:t>Գաղտնիությանը ներկայացվող պահանջներ</w:t>
      </w:r>
    </w:p>
    <w:p w:rsidR="00733943" w:rsidRPr="00EF0F6B" w:rsidRDefault="00733943" w:rsidP="00733943">
      <w:pPr>
        <w:pStyle w:val="a0"/>
        <w:tabs>
          <w:tab w:val="left" w:pos="1701"/>
        </w:tabs>
        <w:ind w:left="0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 xml:space="preserve">            4.5.1.</w:t>
      </w:r>
      <w:r w:rsidRPr="00EF0F6B">
        <w:rPr>
          <w:rFonts w:cs="Times New Roman"/>
          <w:lang w:val="hy-AM"/>
        </w:rPr>
        <w:tab/>
      </w:r>
      <w:r w:rsidR="00920FAB" w:rsidRPr="00EF0F6B">
        <w:rPr>
          <w:rFonts w:cs="Times New Roman"/>
          <w:lang w:val="hy-AM"/>
        </w:rPr>
        <w:t>Սույն ՏՊ-ների աշխատանքների իրականացման ընթացքում օգտագործված և/կամ մշակված բոլոր փաստաթղթերը (գծագրեր</w:t>
      </w:r>
      <w:r w:rsidRPr="00EF0F6B">
        <w:rPr>
          <w:rFonts w:cs="Times New Roman"/>
          <w:lang w:val="hy-AM"/>
        </w:rPr>
        <w:t xml:space="preserve">, </w:t>
      </w:r>
      <w:r w:rsidR="00920FAB" w:rsidRPr="00EF0F6B">
        <w:rPr>
          <w:rFonts w:cs="Times New Roman"/>
          <w:lang w:val="hy-AM"/>
        </w:rPr>
        <w:t>էսքիզներ, լուսանկարներ, հաշվարկնե</w:t>
      </w:r>
      <w:r w:rsidR="004B3929" w:rsidRPr="00EF0F6B">
        <w:rPr>
          <w:rFonts w:cs="Times New Roman"/>
          <w:lang w:val="hy-AM"/>
        </w:rPr>
        <w:t xml:space="preserve">ր, վերլուծություններ, եզրակացություններ, արձանագրություններ, հաշվետվություններ և այլն) հանդիսանում են ՀԱԷԿ-ի սեփականությունը և </w:t>
      </w:r>
      <w:r w:rsidR="00C21748" w:rsidRPr="00EF0F6B">
        <w:rPr>
          <w:rFonts w:cs="Times New Roman"/>
          <w:lang w:val="hy-AM"/>
        </w:rPr>
        <w:t>հայտարարվում</w:t>
      </w:r>
      <w:r w:rsidR="004B3929" w:rsidRPr="00EF0F6B">
        <w:rPr>
          <w:rFonts w:cs="Times New Roman"/>
          <w:lang w:val="hy-AM"/>
        </w:rPr>
        <w:t xml:space="preserve"> են գաղտնի: </w:t>
      </w:r>
    </w:p>
    <w:p w:rsidR="00733943" w:rsidRPr="00EF0F6B" w:rsidRDefault="00A24FDA" w:rsidP="00733943">
      <w:pPr>
        <w:pStyle w:val="a0"/>
        <w:tabs>
          <w:tab w:val="left" w:pos="1701"/>
        </w:tabs>
        <w:ind w:left="0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 xml:space="preserve">Այդ փաստաթղթերի օգտագործումն սույն աշխատանքի շրջանակներից դուրս և/կամ փոխանցումը երրորդ անձանց հնարավոր է միայն ՀԱԷԿ-ի գրավոր համաձայնության դեպքում: </w:t>
      </w:r>
    </w:p>
    <w:p w:rsidR="00733943" w:rsidRPr="00EF0F6B" w:rsidRDefault="00733943" w:rsidP="00733943">
      <w:pPr>
        <w:pStyle w:val="a0"/>
        <w:tabs>
          <w:tab w:val="left" w:pos="1701"/>
        </w:tabs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4.6.</w:t>
      </w:r>
      <w:r w:rsidRPr="00EF0F6B">
        <w:rPr>
          <w:rFonts w:cs="Times New Roman"/>
          <w:lang w:val="hy-AM"/>
        </w:rPr>
        <w:tab/>
      </w:r>
      <w:r w:rsidR="00A24FDA" w:rsidRPr="00EF0F6B">
        <w:rPr>
          <w:rFonts w:cs="Times New Roman"/>
          <w:b/>
          <w:lang w:val="hy-AM"/>
        </w:rPr>
        <w:t>Հաշվետու փաստաթղթերին ներկայացվող պահանջներ</w:t>
      </w:r>
    </w:p>
    <w:p w:rsidR="00733943" w:rsidRPr="00EF0F6B" w:rsidRDefault="00733943" w:rsidP="00FF4957">
      <w:pPr>
        <w:pStyle w:val="a0"/>
        <w:tabs>
          <w:tab w:val="left" w:pos="1701"/>
        </w:tabs>
        <w:ind w:left="0" w:firstLine="708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4.6.1.</w:t>
      </w:r>
      <w:r w:rsidRPr="00EF0F6B">
        <w:rPr>
          <w:rFonts w:cs="Times New Roman"/>
          <w:lang w:val="hy-AM"/>
        </w:rPr>
        <w:tab/>
      </w:r>
      <w:r w:rsidR="00B74609" w:rsidRPr="00EF0F6B">
        <w:rPr>
          <w:rFonts w:cs="Times New Roman"/>
          <w:lang w:val="hy-AM"/>
        </w:rPr>
        <w:t xml:space="preserve">Վերահսկումն ավարտելուց հետո Կատարողը պետք է 5 օրվա ընթացքում կազմի Արձանագրություններ </w:t>
      </w:r>
      <w:r w:rsidR="00B74609" w:rsidRPr="00EF0F6B">
        <w:rPr>
          <w:rFonts w:cs="Times New Roman"/>
          <w:lang w:val="hy-AM"/>
        </w:rPr>
        <w:lastRenderedPageBreak/>
        <w:t xml:space="preserve">(եզրակացություններ)՝ կատարված վերահսկման արդյունքների վերաբերյալ: </w:t>
      </w:r>
    </w:p>
    <w:p w:rsidR="00733943" w:rsidRPr="00EF0F6B" w:rsidRDefault="00733943" w:rsidP="00FF4957">
      <w:pPr>
        <w:pStyle w:val="a0"/>
        <w:tabs>
          <w:tab w:val="left" w:pos="1701"/>
        </w:tabs>
        <w:ind w:left="0" w:firstLine="708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4.6.2.</w:t>
      </w:r>
      <w:r w:rsidRPr="00EF0F6B">
        <w:rPr>
          <w:rFonts w:cs="Times New Roman"/>
          <w:lang w:val="hy-AM"/>
        </w:rPr>
        <w:tab/>
      </w:r>
      <w:r w:rsidR="00B74609" w:rsidRPr="00EF0F6B">
        <w:rPr>
          <w:rFonts w:cs="Times New Roman"/>
          <w:lang w:val="hy-AM"/>
        </w:rPr>
        <w:t>Կայանում արխիվային պահման համ</w:t>
      </w:r>
      <w:r w:rsidR="00F13BA1" w:rsidRPr="00EF0F6B">
        <w:rPr>
          <w:rFonts w:cs="Times New Roman"/>
          <w:lang w:val="hy-AM"/>
        </w:rPr>
        <w:t>ա</w:t>
      </w:r>
      <w:r w:rsidR="00B74609" w:rsidRPr="00EF0F6B">
        <w:rPr>
          <w:rFonts w:cs="Times New Roman"/>
          <w:lang w:val="hy-AM"/>
        </w:rPr>
        <w:t>ր պետք է ներկայացվեն</w:t>
      </w:r>
      <w:r w:rsidR="00E44E1D" w:rsidRPr="00EF0F6B">
        <w:rPr>
          <w:rFonts w:cs="Times New Roman"/>
          <w:lang w:val="hy-AM"/>
        </w:rPr>
        <w:t xml:space="preserve"> թղթային </w:t>
      </w:r>
      <w:r w:rsidR="00413028" w:rsidRPr="00EF0F6B">
        <w:rPr>
          <w:rFonts w:cs="Times New Roman"/>
          <w:lang w:val="hy-AM"/>
        </w:rPr>
        <w:t>պատճեններ</w:t>
      </w:r>
      <w:r w:rsidR="00E44E1D" w:rsidRPr="00EF0F6B">
        <w:rPr>
          <w:rFonts w:cs="Times New Roman"/>
          <w:lang w:val="hy-AM"/>
        </w:rPr>
        <w:t xml:space="preserve"> (տպված </w:t>
      </w:r>
      <w:r w:rsidR="00413028" w:rsidRPr="00EF0F6B">
        <w:rPr>
          <w:rFonts w:cs="Times New Roman"/>
          <w:lang w:val="hy-AM"/>
        </w:rPr>
        <w:t xml:space="preserve">պատճեններ), ինչպես նաև համակարգչային ֆայլեր, որոնք պարունակում են կատարված վերահսկման վերաբերյալ տեղեկատվության ողջ ծավալը: Կատարված վերահսկման վերաբերյալ տվյալների բոլոր ձայնագրված (գրանցված) ֆայլերը պետք է փոխանցվեն ՀԱԷԿ-ին: </w:t>
      </w:r>
    </w:p>
    <w:p w:rsidR="00733943" w:rsidRPr="00EF0F6B" w:rsidRDefault="00733943" w:rsidP="00733943">
      <w:pPr>
        <w:pStyle w:val="a0"/>
        <w:tabs>
          <w:tab w:val="left" w:pos="1701"/>
        </w:tabs>
        <w:ind w:left="0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 xml:space="preserve">            4.6.3.</w:t>
      </w:r>
      <w:r w:rsidRPr="00EF0F6B">
        <w:rPr>
          <w:rFonts w:cs="Times New Roman"/>
          <w:lang w:val="hy-AM"/>
        </w:rPr>
        <w:tab/>
      </w:r>
      <w:r w:rsidR="00FF4957" w:rsidRPr="00EF0F6B">
        <w:rPr>
          <w:rFonts w:cs="Times New Roman"/>
          <w:lang w:val="hy-AM"/>
        </w:rPr>
        <w:t xml:space="preserve">Սույն պայմանագրի շրջանակներում մշակված բոլոր մեթոդակարգերը և փաստաթղթերը պատկանում են ՀԱԷԿ-ին: Վերոնշյալ փաստաթղթերի ցանկացած կիրառում պետք է համաձայնեցվի «ՀԱԷԿ» ՓԲԸ հետ: </w:t>
      </w:r>
    </w:p>
    <w:p w:rsidR="00733943" w:rsidRPr="00EF0F6B" w:rsidRDefault="00733943" w:rsidP="00733943">
      <w:pPr>
        <w:pStyle w:val="a0"/>
        <w:tabs>
          <w:tab w:val="left" w:pos="1701"/>
        </w:tabs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4.7.</w:t>
      </w:r>
      <w:r w:rsidRPr="00EF0F6B">
        <w:rPr>
          <w:rFonts w:cs="Times New Roman"/>
          <w:lang w:val="hy-AM"/>
        </w:rPr>
        <w:tab/>
      </w:r>
      <w:r w:rsidR="00A24FDA" w:rsidRPr="00EF0F6B">
        <w:rPr>
          <w:rFonts w:cs="Times New Roman"/>
          <w:b/>
          <w:lang w:val="hy-AM"/>
        </w:rPr>
        <w:t>Աշխատանքների իրականացմանը ներկայացվող պահանջներ</w:t>
      </w:r>
    </w:p>
    <w:p w:rsidR="00733943" w:rsidRPr="00EF0F6B" w:rsidRDefault="00733943" w:rsidP="00F3632C">
      <w:pPr>
        <w:pStyle w:val="a0"/>
        <w:tabs>
          <w:tab w:val="left" w:pos="1701"/>
        </w:tabs>
        <w:ind w:left="0" w:firstLine="708"/>
        <w:rPr>
          <w:rFonts w:cs="Times New Roman"/>
          <w:highlight w:val="yellow"/>
          <w:lang w:val="hy-AM"/>
        </w:rPr>
      </w:pPr>
      <w:r w:rsidRPr="00EF0F6B">
        <w:rPr>
          <w:rFonts w:cs="Times New Roman"/>
          <w:lang w:val="hy-AM"/>
        </w:rPr>
        <w:t>4.7.1.</w:t>
      </w:r>
      <w:r w:rsidRPr="00EF0F6B">
        <w:rPr>
          <w:rFonts w:cs="Times New Roman"/>
          <w:lang w:val="hy-AM"/>
        </w:rPr>
        <w:tab/>
      </w:r>
      <w:r w:rsidR="00FF4957" w:rsidRPr="00EF0F6B">
        <w:rPr>
          <w:rFonts w:cs="Times New Roman"/>
          <w:lang w:val="hy-AM"/>
        </w:rPr>
        <w:t xml:space="preserve">ՀԱԷԿ-ի թիվ 2 </w:t>
      </w:r>
      <w:bookmarkStart w:id="6" w:name="_GoBack"/>
      <w:bookmarkEnd w:id="6"/>
      <w:r w:rsidR="00FF4957" w:rsidRPr="00EF0F6B">
        <w:rPr>
          <w:rFonts w:cs="Times New Roman"/>
          <w:lang w:val="hy-AM"/>
        </w:rPr>
        <w:t xml:space="preserve">բլոկի ՏԱ </w:t>
      </w:r>
      <w:r w:rsidR="0081077A" w:rsidRPr="0081077A">
        <w:rPr>
          <w:rFonts w:cs="Times New Roman"/>
          <w:lang w:val="hy-AM"/>
        </w:rPr>
        <w:t>խողովակաշարերի և սարքավորումների</w:t>
      </w:r>
      <w:r w:rsidR="00FF4957" w:rsidRPr="00EF0F6B">
        <w:rPr>
          <w:rFonts w:cs="Times New Roman"/>
          <w:lang w:val="hy-AM"/>
        </w:rPr>
        <w:t>հիմնական մետաղի ու եռ</w:t>
      </w:r>
      <w:r w:rsidR="005F2669">
        <w:rPr>
          <w:rFonts w:cs="Times New Roman"/>
          <w:lang w:val="hy-AM"/>
        </w:rPr>
        <w:t>ակցման կարերի</w:t>
      </w:r>
      <w:r w:rsidR="00FF4957" w:rsidRPr="00EF0F6B">
        <w:rPr>
          <w:rFonts w:cs="Times New Roman"/>
          <w:lang w:val="hy-AM"/>
        </w:rPr>
        <w:t>՝ սույն ՏՊ-ներով</w:t>
      </w:r>
      <w:r w:rsidR="005D1A29" w:rsidRPr="00EF0F6B">
        <w:rPr>
          <w:rFonts w:cs="Times New Roman"/>
          <w:lang w:val="hy-AM"/>
        </w:rPr>
        <w:t xml:space="preserve"> նախատեսված</w:t>
      </w:r>
      <w:r w:rsidR="00FF4957" w:rsidRPr="00EF0F6B">
        <w:rPr>
          <w:rFonts w:cs="Times New Roman"/>
          <w:lang w:val="hy-AM"/>
        </w:rPr>
        <w:t xml:space="preserve"> շահագործական </w:t>
      </w:r>
      <w:r w:rsidR="005D1A29" w:rsidRPr="00EF0F6B">
        <w:rPr>
          <w:rFonts w:cs="Times New Roman"/>
          <w:lang w:val="hy-AM"/>
        </w:rPr>
        <w:t>վերահսկումը պետք է իրականացվի ՊՆՎ</w:t>
      </w:r>
      <w:r w:rsidR="00B16CBE">
        <w:rPr>
          <w:rFonts w:cs="Times New Roman"/>
          <w:lang w:val="hy-AM"/>
        </w:rPr>
        <w:t>-2026</w:t>
      </w:r>
      <w:r w:rsidR="005D1A29" w:rsidRPr="00EF0F6B">
        <w:rPr>
          <w:rFonts w:cs="Times New Roman"/>
          <w:lang w:val="hy-AM"/>
        </w:rPr>
        <w:t xml:space="preserve">-ի ընթացքում՝ </w:t>
      </w:r>
      <w:r w:rsidR="005F2669">
        <w:rPr>
          <w:rFonts w:cs="Times New Roman"/>
          <w:lang w:val="hy-AM"/>
        </w:rPr>
        <w:t>ապրի</w:t>
      </w:r>
      <w:r w:rsidR="00B16CBE">
        <w:rPr>
          <w:rFonts w:cs="Times New Roman"/>
          <w:lang w:val="hy-AM"/>
        </w:rPr>
        <w:t>լից</w:t>
      </w:r>
      <w:r w:rsidR="005D1A29" w:rsidRPr="00EF0F6B">
        <w:rPr>
          <w:rFonts w:cs="Times New Roman"/>
          <w:lang w:val="hy-AM"/>
        </w:rPr>
        <w:t xml:space="preserve"> օգոստոս ընկած ժամանակահատվածում (նախնական ժամկետ):</w:t>
      </w:r>
    </w:p>
    <w:p w:rsidR="00733943" w:rsidRPr="00EF0F6B" w:rsidRDefault="003A0D4E" w:rsidP="00F3632C">
      <w:pPr>
        <w:pStyle w:val="a0"/>
        <w:tabs>
          <w:tab w:val="left" w:pos="1701"/>
        </w:tabs>
        <w:ind w:left="0" w:firstLine="708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 xml:space="preserve">Բնապայման աշխատանքների իրականացման կոնկրետ ժամկետները </w:t>
      </w:r>
      <w:r w:rsidR="004E6F99" w:rsidRPr="00EF0F6B">
        <w:rPr>
          <w:rFonts w:cs="Times New Roman"/>
          <w:lang w:val="hy-AM"/>
        </w:rPr>
        <w:t>կսահմանվեն ՊՆՎ</w:t>
      </w:r>
      <w:r w:rsidR="00554D30" w:rsidRPr="00EF0F6B">
        <w:rPr>
          <w:rFonts w:cs="Times New Roman"/>
          <w:lang w:val="hy-AM"/>
        </w:rPr>
        <w:t>-2025</w:t>
      </w:r>
      <w:r w:rsidR="004E6F99" w:rsidRPr="00EF0F6B">
        <w:rPr>
          <w:rFonts w:cs="Times New Roman"/>
          <w:lang w:val="hy-AM"/>
        </w:rPr>
        <w:t xml:space="preserve">-ի գծային ժամանակացույցներին համապատասխան մշակված մանրամասն </w:t>
      </w:r>
      <w:r w:rsidR="00D02ABC" w:rsidRPr="00EF0F6B">
        <w:rPr>
          <w:rFonts w:cs="Times New Roman"/>
          <w:lang w:val="hy-AM"/>
        </w:rPr>
        <w:t>ժ</w:t>
      </w:r>
      <w:r w:rsidR="004E6F99" w:rsidRPr="00EF0F6B">
        <w:rPr>
          <w:rFonts w:cs="Times New Roman"/>
          <w:lang w:val="hy-AM"/>
        </w:rPr>
        <w:t xml:space="preserve">ամանակացույցում:  </w:t>
      </w:r>
    </w:p>
    <w:p w:rsidR="00733943" w:rsidRPr="00EF0F6B" w:rsidRDefault="00733943" w:rsidP="00F3632C">
      <w:pPr>
        <w:pStyle w:val="a0"/>
        <w:tabs>
          <w:tab w:val="left" w:pos="1701"/>
        </w:tabs>
        <w:ind w:left="0" w:firstLine="708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4.7.2.</w:t>
      </w:r>
      <w:r w:rsidRPr="00EF0F6B">
        <w:rPr>
          <w:rFonts w:cs="Times New Roman"/>
          <w:lang w:val="hy-AM"/>
        </w:rPr>
        <w:tab/>
      </w:r>
      <w:r w:rsidR="006F7A8C" w:rsidRPr="00EF0F6B">
        <w:rPr>
          <w:rFonts w:cs="Times New Roman"/>
          <w:lang w:val="hy-AM"/>
        </w:rPr>
        <w:t xml:space="preserve">ՉՎ համակարգի (սարքավորումներ, ապարատուրա, փորձարկման և   սարքաբերման նմուշներ) </w:t>
      </w:r>
      <w:r w:rsidR="00BF026E" w:rsidRPr="00EF0F6B">
        <w:rPr>
          <w:rFonts w:cs="Times New Roman"/>
          <w:lang w:val="hy-AM"/>
        </w:rPr>
        <w:t>առաքումը ՀԱԷԿ պետք է իրականացվի ՊՆՎ</w:t>
      </w:r>
      <w:r w:rsidR="00B16CBE">
        <w:rPr>
          <w:rFonts w:cs="Times New Roman"/>
          <w:lang w:val="hy-AM"/>
        </w:rPr>
        <w:t>-2026</w:t>
      </w:r>
      <w:r w:rsidR="00BF026E" w:rsidRPr="00EF0F6B">
        <w:rPr>
          <w:rFonts w:cs="Times New Roman"/>
          <w:lang w:val="hy-AM"/>
        </w:rPr>
        <w:t xml:space="preserve">-ի ընթացքում բնապայման աշխատանքների իրականացումն ապահովող ժամկետներում: </w:t>
      </w:r>
    </w:p>
    <w:p w:rsidR="003E4123" w:rsidRPr="00EF0F6B" w:rsidRDefault="00733943" w:rsidP="00F3632C">
      <w:pPr>
        <w:pStyle w:val="a0"/>
        <w:tabs>
          <w:tab w:val="left" w:pos="1701"/>
        </w:tabs>
        <w:ind w:left="0"/>
        <w:rPr>
          <w:rFonts w:cs="Times New Roman"/>
          <w:highlight w:val="yellow"/>
          <w:lang w:val="hy-AM"/>
        </w:rPr>
      </w:pPr>
      <w:r w:rsidRPr="00EF0F6B">
        <w:rPr>
          <w:rFonts w:cs="Times New Roman"/>
          <w:lang w:val="hy-AM"/>
        </w:rPr>
        <w:t>4.7.3.</w:t>
      </w:r>
      <w:r w:rsidRPr="00EF0F6B">
        <w:rPr>
          <w:rFonts w:cs="Times New Roman"/>
          <w:lang w:val="hy-AM"/>
        </w:rPr>
        <w:tab/>
      </w:r>
      <w:r w:rsidR="00D05DFC" w:rsidRPr="00EF0F6B">
        <w:rPr>
          <w:rFonts w:cs="Times New Roman"/>
          <w:lang w:val="hy-AM"/>
        </w:rPr>
        <w:t>Բնապայման աշխատանքների մեկնարկից առաջ սույն ՏՊ-ներին սարքավորումների առաջարկվող լրակազմի համապատասխանությունը հաստատող բոլոր փաստաթղթերը պետք է համաձայնեցվեն ՀԱԷԿ-ի տեխնիկական ղեկավարության հետ:</w:t>
      </w:r>
    </w:p>
    <w:p w:rsidR="00733943" w:rsidRPr="00EF0F6B" w:rsidRDefault="00733943" w:rsidP="00F3632C">
      <w:pPr>
        <w:pStyle w:val="a0"/>
        <w:tabs>
          <w:tab w:val="left" w:pos="1701"/>
        </w:tabs>
        <w:ind w:left="0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>4.7.4.</w:t>
      </w:r>
      <w:r w:rsidRPr="00EF0F6B">
        <w:rPr>
          <w:rFonts w:cs="Times New Roman"/>
          <w:lang w:val="hy-AM"/>
        </w:rPr>
        <w:tab/>
      </w:r>
      <w:r w:rsidR="003E4123" w:rsidRPr="00EF0F6B">
        <w:rPr>
          <w:rFonts w:cs="Times New Roman"/>
          <w:lang w:val="hy-AM"/>
        </w:rPr>
        <w:t xml:space="preserve">Վերահսկման նախնական արդյունքները պետք է ներկայացվեն ՀԱԷԿ-ի տեխնիկական ղեկավարությանը բնապայման աշխատանքների իրականացման ընթացքում (ամեն օր) և ավարտից հետո: </w:t>
      </w:r>
    </w:p>
    <w:p w:rsidR="00733943" w:rsidRPr="00EF0F6B" w:rsidRDefault="00733943" w:rsidP="00733943">
      <w:pPr>
        <w:pStyle w:val="a0"/>
        <w:tabs>
          <w:tab w:val="left" w:pos="1701"/>
        </w:tabs>
        <w:ind w:left="0"/>
        <w:rPr>
          <w:rFonts w:cs="Times New Roman"/>
          <w:lang w:val="hy-AM"/>
        </w:rPr>
      </w:pPr>
      <w:r w:rsidRPr="00EF0F6B">
        <w:rPr>
          <w:rFonts w:cs="Times New Roman"/>
          <w:lang w:val="hy-AM"/>
        </w:rPr>
        <w:t xml:space="preserve">            4.7.5.</w:t>
      </w:r>
      <w:r w:rsidRPr="00EF0F6B">
        <w:rPr>
          <w:rFonts w:cs="Times New Roman"/>
          <w:lang w:val="hy-AM"/>
        </w:rPr>
        <w:tab/>
      </w:r>
      <w:r w:rsidR="00F3632C" w:rsidRPr="00EF0F6B">
        <w:rPr>
          <w:rFonts w:cs="Times New Roman"/>
          <w:lang w:val="hy-AM"/>
        </w:rPr>
        <w:t xml:space="preserve">Կատարված </w:t>
      </w:r>
      <w:r w:rsidR="003E6D63" w:rsidRPr="00EF0F6B">
        <w:rPr>
          <w:rFonts w:cs="Times New Roman"/>
          <w:lang w:val="hy-AM"/>
        </w:rPr>
        <w:t>շահագործական վերահսկման</w:t>
      </w:r>
      <w:r w:rsidR="00F3632C" w:rsidRPr="00EF0F6B">
        <w:rPr>
          <w:rFonts w:cs="Times New Roman"/>
          <w:lang w:val="hy-AM"/>
        </w:rPr>
        <w:t xml:space="preserve"> վերաբերյալ վերջնական </w:t>
      </w:r>
      <w:r w:rsidR="00D02ABC" w:rsidRPr="00EF0F6B">
        <w:rPr>
          <w:rFonts w:cs="Times New Roman"/>
          <w:lang w:val="hy-AM"/>
        </w:rPr>
        <w:t>արձանագրությունը</w:t>
      </w:r>
      <w:r w:rsidR="00F3632C" w:rsidRPr="00EF0F6B">
        <w:rPr>
          <w:rFonts w:cs="Times New Roman"/>
          <w:lang w:val="hy-AM"/>
        </w:rPr>
        <w:t xml:space="preserve"> (եզրակացությունները) </w:t>
      </w:r>
      <w:r w:rsidR="00D02ABC" w:rsidRPr="00EF0F6B">
        <w:rPr>
          <w:rFonts w:cs="Times New Roman"/>
          <w:lang w:val="hy-AM"/>
        </w:rPr>
        <w:t xml:space="preserve">պետք է ներկայացվի ՀԱԷԿ-ի տեխնիկական ղեկավարության դիտարկմանն ու համաձայնեցմանը ոչ ուշ, քան բնապայման </w:t>
      </w:r>
      <w:r w:rsidR="003E0D73" w:rsidRPr="00EF0F6B">
        <w:rPr>
          <w:rFonts w:cs="Times New Roman"/>
          <w:lang w:val="hy-AM"/>
        </w:rPr>
        <w:t>աշխատանքներիավարտին</w:t>
      </w:r>
      <w:r w:rsidR="00D02ABC" w:rsidRPr="00EF0F6B">
        <w:rPr>
          <w:rFonts w:cs="Times New Roman"/>
          <w:lang w:val="hy-AM"/>
        </w:rPr>
        <w:t xml:space="preserve"> հ</w:t>
      </w:r>
      <w:r w:rsidR="003E0D73" w:rsidRPr="00EF0F6B">
        <w:rPr>
          <w:rFonts w:cs="Times New Roman"/>
          <w:lang w:val="hy-AM"/>
        </w:rPr>
        <w:t xml:space="preserve">աջորդող 5 օրվա ընթացքում: </w:t>
      </w:r>
    </w:p>
    <w:p w:rsidR="000F646C" w:rsidRPr="005F2669" w:rsidRDefault="00520CFA" w:rsidP="000F646C">
      <w:pPr>
        <w:pStyle w:val="10"/>
        <w:rPr>
          <w:lang w:val="hy-AM"/>
        </w:rPr>
      </w:pPr>
      <w:bookmarkStart w:id="7" w:name="_Toc121219067"/>
      <w:r w:rsidRPr="005F2669">
        <w:rPr>
          <w:lang w:val="hy-AM"/>
        </w:rPr>
        <w:t>ՀԱԷԿ-ի կողմից իրականացվող ծառայություններ</w:t>
      </w:r>
      <w:bookmarkEnd w:id="7"/>
    </w:p>
    <w:p w:rsidR="00BB120C" w:rsidRPr="00EF0F6B" w:rsidRDefault="004523A8" w:rsidP="00BB120C">
      <w:pPr>
        <w:pStyle w:val="a0"/>
        <w:numPr>
          <w:ilvl w:val="2"/>
          <w:numId w:val="21"/>
        </w:numPr>
        <w:tabs>
          <w:tab w:val="left" w:pos="1701"/>
        </w:tabs>
        <w:ind w:left="0" w:firstLine="851"/>
        <w:rPr>
          <w:rFonts w:cs="Times New Roman"/>
          <w:b/>
          <w:szCs w:val="24"/>
          <w:lang w:val="ru-RU"/>
        </w:rPr>
      </w:pPr>
      <w:r w:rsidRPr="00EF0F6B">
        <w:rPr>
          <w:rFonts w:cs="Times New Roman"/>
          <w:b/>
          <w:lang w:val="en-US"/>
        </w:rPr>
        <w:t>Մուտքդեպիվերահսկմանտեղամասեր</w:t>
      </w:r>
    </w:p>
    <w:p w:rsidR="00BB120C" w:rsidRPr="00EF0F6B" w:rsidRDefault="00503774" w:rsidP="00BB120C">
      <w:pPr>
        <w:pStyle w:val="a0"/>
        <w:numPr>
          <w:ilvl w:val="2"/>
          <w:numId w:val="21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en-US"/>
        </w:rPr>
        <w:t>ՀԱԷԿ</w:t>
      </w:r>
      <w:r w:rsidRPr="00EF0F6B">
        <w:rPr>
          <w:rFonts w:cs="Times New Roman"/>
          <w:szCs w:val="24"/>
          <w:lang w:val="ru-RU"/>
        </w:rPr>
        <w:t>-</w:t>
      </w:r>
      <w:r w:rsidRPr="00EF0F6B">
        <w:rPr>
          <w:rFonts w:cs="Times New Roman"/>
          <w:szCs w:val="24"/>
          <w:lang w:val="en-US"/>
        </w:rPr>
        <w:t>ըկապահովիաշխատանքներիկատարմանանհրաժեշտպայմանները</w:t>
      </w:r>
      <w:r w:rsidR="00BB120C" w:rsidRPr="00EF0F6B">
        <w:rPr>
          <w:rFonts w:cs="Times New Roman"/>
          <w:szCs w:val="24"/>
          <w:lang w:val="ru-RU"/>
        </w:rPr>
        <w:t xml:space="preserve"> </w:t>
      </w:r>
      <w:r w:rsidR="00BB120C" w:rsidRPr="00EF0F6B">
        <w:rPr>
          <w:rFonts w:cs="Times New Roman"/>
          <w:szCs w:val="24"/>
          <w:lang w:val="ru-RU"/>
        </w:rPr>
        <w:lastRenderedPageBreak/>
        <w:t>(</w:t>
      </w:r>
      <w:r w:rsidRPr="00EF0F6B">
        <w:rPr>
          <w:rFonts w:cs="Times New Roman"/>
          <w:szCs w:val="24"/>
          <w:lang w:val="en-US"/>
        </w:rPr>
        <w:t>աշխատատեղերինախապատրսատում</w:t>
      </w:r>
      <w:r w:rsidR="00BB120C" w:rsidRPr="00EF0F6B">
        <w:rPr>
          <w:rFonts w:cs="Times New Roman"/>
          <w:szCs w:val="24"/>
          <w:lang w:val="ru-RU"/>
        </w:rPr>
        <w:t>)</w:t>
      </w:r>
      <w:r w:rsidRPr="00EF0F6B">
        <w:rPr>
          <w:rFonts w:cs="Times New Roman"/>
          <w:szCs w:val="24"/>
          <w:lang w:val="en-US"/>
        </w:rPr>
        <w:t>՝կազմակերպական</w:t>
      </w:r>
      <w:r w:rsidR="00D63F40" w:rsidRPr="00EF0F6B">
        <w:rPr>
          <w:rFonts w:cs="Times New Roman"/>
          <w:szCs w:val="24"/>
          <w:lang w:val="ru-RU"/>
        </w:rPr>
        <w:t>-</w:t>
      </w:r>
      <w:r w:rsidRPr="00EF0F6B">
        <w:rPr>
          <w:rFonts w:cs="Times New Roman"/>
          <w:szCs w:val="24"/>
          <w:lang w:val="en-US"/>
        </w:rPr>
        <w:t>տեխնիկականմիջոցառումներիհամաձայն</w:t>
      </w:r>
      <w:r w:rsidRPr="00EF0F6B">
        <w:rPr>
          <w:rFonts w:cs="Times New Roman"/>
          <w:szCs w:val="24"/>
          <w:lang w:val="ru-RU"/>
        </w:rPr>
        <w:t>:</w:t>
      </w:r>
    </w:p>
    <w:p w:rsidR="006E19D4" w:rsidRPr="00EF0F6B" w:rsidRDefault="00503774" w:rsidP="00BB120C">
      <w:pPr>
        <w:pStyle w:val="a0"/>
        <w:numPr>
          <w:ilvl w:val="0"/>
          <w:numId w:val="23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lang w:val="en-US"/>
        </w:rPr>
        <w:t>փայտամածի</w:t>
      </w:r>
      <w:r w:rsidRPr="00EF0F6B">
        <w:rPr>
          <w:rFonts w:cs="Times New Roman"/>
          <w:lang w:val="ru-RU"/>
        </w:rPr>
        <w:t xml:space="preserve">, </w:t>
      </w:r>
      <w:r w:rsidRPr="00EF0F6B">
        <w:rPr>
          <w:rFonts w:cs="Times New Roman"/>
          <w:lang w:val="en-US"/>
        </w:rPr>
        <w:t>լաստակիտեղադրում</w:t>
      </w:r>
      <w:r w:rsidR="006E19D4" w:rsidRPr="00EF0F6B">
        <w:rPr>
          <w:rFonts w:cs="Times New Roman"/>
          <w:lang w:val="ru-RU"/>
        </w:rPr>
        <w:t>(</w:t>
      </w:r>
      <w:r w:rsidRPr="00EF0F6B">
        <w:rPr>
          <w:rFonts w:cs="Times New Roman"/>
          <w:lang w:val="en-US"/>
        </w:rPr>
        <w:t>անհրաժեշտությանդեպքում</w:t>
      </w:r>
      <w:r w:rsidR="006E19D4" w:rsidRPr="00EF0F6B">
        <w:rPr>
          <w:rFonts w:cs="Times New Roman"/>
          <w:lang w:val="ru-RU"/>
        </w:rPr>
        <w:t>);</w:t>
      </w:r>
    </w:p>
    <w:p w:rsidR="006E19D4" w:rsidRPr="00EF0F6B" w:rsidRDefault="00503774" w:rsidP="00BB120C">
      <w:pPr>
        <w:pStyle w:val="a0"/>
        <w:numPr>
          <w:ilvl w:val="0"/>
          <w:numId w:val="23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lang w:val="en-US"/>
        </w:rPr>
        <w:t>ջերմամեկուսիչ շերտի հեռացում</w:t>
      </w:r>
      <w:r w:rsidR="006E19D4" w:rsidRPr="00EF0F6B">
        <w:rPr>
          <w:rFonts w:cs="Times New Roman"/>
          <w:lang w:val="ru-RU"/>
        </w:rPr>
        <w:t>;</w:t>
      </w:r>
    </w:p>
    <w:p w:rsidR="00BB120C" w:rsidRPr="00EF0F6B" w:rsidRDefault="00503774" w:rsidP="00BB120C">
      <w:pPr>
        <w:pStyle w:val="a0"/>
        <w:numPr>
          <w:ilvl w:val="0"/>
          <w:numId w:val="23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en-US"/>
        </w:rPr>
        <w:t>վերահսկվող մակերևույթի մաքրում</w:t>
      </w:r>
      <w:r w:rsidR="00BB120C" w:rsidRPr="00EF0F6B">
        <w:rPr>
          <w:rFonts w:cs="Times New Roman"/>
          <w:szCs w:val="24"/>
          <w:lang w:val="ru-RU"/>
        </w:rPr>
        <w:t>;</w:t>
      </w:r>
    </w:p>
    <w:p w:rsidR="00BB120C" w:rsidRPr="00EF0F6B" w:rsidRDefault="00503774" w:rsidP="00BB120C">
      <w:pPr>
        <w:pStyle w:val="a0"/>
        <w:numPr>
          <w:ilvl w:val="0"/>
          <w:numId w:val="23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en-US"/>
        </w:rPr>
        <w:t>օդափոխման համակարգի լուսավորում:</w:t>
      </w:r>
    </w:p>
    <w:p w:rsidR="00BB120C" w:rsidRPr="00EF0F6B" w:rsidRDefault="009346CA" w:rsidP="00BB120C">
      <w:pPr>
        <w:pStyle w:val="a0"/>
        <w:numPr>
          <w:ilvl w:val="2"/>
          <w:numId w:val="21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en-US"/>
        </w:rPr>
        <w:t>ՀԱԷԿ</w:t>
      </w:r>
      <w:r w:rsidRPr="00EF0F6B">
        <w:rPr>
          <w:rFonts w:cs="Times New Roman"/>
          <w:szCs w:val="24"/>
          <w:lang w:val="ru-RU"/>
        </w:rPr>
        <w:t>-</w:t>
      </w:r>
      <w:r w:rsidRPr="00EF0F6B">
        <w:rPr>
          <w:rFonts w:cs="Times New Roman"/>
          <w:szCs w:val="24"/>
          <w:lang w:val="en-US"/>
        </w:rPr>
        <w:t>ըկապահովիԿատարողիանձնակազմի՝աշխատատեղերմուտքիվարչականձևակերպումը՝կայանումգործողհրահանգներինհամապատասխան</w:t>
      </w:r>
      <w:r w:rsidRPr="00EF0F6B">
        <w:rPr>
          <w:rFonts w:cs="Times New Roman"/>
          <w:szCs w:val="24"/>
          <w:lang w:val="ru-RU"/>
        </w:rPr>
        <w:t>.</w:t>
      </w:r>
    </w:p>
    <w:p w:rsidR="00BB120C" w:rsidRPr="00EF0F6B" w:rsidRDefault="009346CA" w:rsidP="00BB120C">
      <w:pPr>
        <w:pStyle w:val="a0"/>
        <w:numPr>
          <w:ilvl w:val="0"/>
          <w:numId w:val="24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en-US"/>
        </w:rPr>
        <w:t>Կատարողիբրիգադի՝նախատեսվածաշխատանքներիկատարմանջերմայինկարգագրի</w:t>
      </w:r>
      <w:r w:rsidRPr="00EF0F6B">
        <w:rPr>
          <w:rFonts w:cs="Times New Roman"/>
          <w:szCs w:val="24"/>
          <w:lang w:val="ru-RU"/>
        </w:rPr>
        <w:t>-</w:t>
      </w:r>
      <w:r w:rsidRPr="00EF0F6B">
        <w:rPr>
          <w:rFonts w:cs="Times New Roman"/>
          <w:szCs w:val="24"/>
          <w:lang w:val="en-US"/>
        </w:rPr>
        <w:t>թույլատրագրիբացում</w:t>
      </w:r>
      <w:r w:rsidR="00BB120C" w:rsidRPr="00EF0F6B">
        <w:rPr>
          <w:rFonts w:cs="Times New Roman"/>
          <w:szCs w:val="24"/>
          <w:lang w:val="ru-RU"/>
        </w:rPr>
        <w:t>(</w:t>
      </w:r>
      <w:r w:rsidRPr="00EF0F6B">
        <w:rPr>
          <w:rFonts w:cs="Times New Roman"/>
          <w:szCs w:val="24"/>
          <w:lang w:val="en-US"/>
        </w:rPr>
        <w:t>բրիգադիկազմըորոշումէԿատարողը</w:t>
      </w:r>
      <w:r w:rsidR="00BB120C" w:rsidRPr="00EF0F6B">
        <w:rPr>
          <w:rFonts w:cs="Times New Roman"/>
          <w:szCs w:val="24"/>
          <w:lang w:val="ru-RU"/>
        </w:rPr>
        <w:t>)</w:t>
      </w:r>
      <w:r w:rsidRPr="00EF0F6B">
        <w:rPr>
          <w:rFonts w:cs="Times New Roman"/>
          <w:szCs w:val="24"/>
          <w:lang w:val="ru-RU"/>
        </w:rPr>
        <w:t>:</w:t>
      </w:r>
    </w:p>
    <w:p w:rsidR="00BB120C" w:rsidRPr="00EF0F6B" w:rsidRDefault="00BB120C" w:rsidP="00BB120C">
      <w:pPr>
        <w:pStyle w:val="a0"/>
        <w:tabs>
          <w:tab w:val="left" w:pos="1701"/>
        </w:tabs>
        <w:ind w:left="0"/>
        <w:rPr>
          <w:rFonts w:cs="Times New Roman"/>
          <w:lang w:val="ru-RU"/>
        </w:rPr>
      </w:pPr>
    </w:p>
    <w:p w:rsidR="00BB120C" w:rsidRPr="00EF0F6B" w:rsidRDefault="004523A8" w:rsidP="00BB120C">
      <w:pPr>
        <w:pStyle w:val="a0"/>
        <w:numPr>
          <w:ilvl w:val="1"/>
          <w:numId w:val="21"/>
        </w:numPr>
        <w:tabs>
          <w:tab w:val="left" w:pos="1701"/>
        </w:tabs>
        <w:ind w:left="0" w:firstLine="851"/>
        <w:rPr>
          <w:rFonts w:cs="Times New Roman"/>
          <w:b/>
          <w:lang w:val="ru-RU"/>
        </w:rPr>
      </w:pPr>
      <w:r w:rsidRPr="00EF0F6B">
        <w:rPr>
          <w:rFonts w:cs="Times New Roman"/>
          <w:b/>
          <w:lang w:val="en-US"/>
        </w:rPr>
        <w:t>Փաստաթղթե</w:t>
      </w:r>
      <w:r w:rsidRPr="00EF0F6B">
        <w:rPr>
          <w:rFonts w:cs="Times New Roman"/>
          <w:b/>
          <w:lang w:val="ru-RU"/>
        </w:rPr>
        <w:t>ր</w:t>
      </w:r>
    </w:p>
    <w:p w:rsidR="00BB120C" w:rsidRPr="00EF0F6B" w:rsidRDefault="004523A8" w:rsidP="00BB120C">
      <w:pPr>
        <w:pStyle w:val="a0"/>
        <w:numPr>
          <w:ilvl w:val="2"/>
          <w:numId w:val="21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en-US"/>
        </w:rPr>
        <w:t>ՀԱԷԿ</w:t>
      </w:r>
      <w:r w:rsidRPr="00EF0F6B">
        <w:rPr>
          <w:rFonts w:cs="Times New Roman"/>
          <w:szCs w:val="24"/>
          <w:lang w:val="ru-RU"/>
        </w:rPr>
        <w:t>-</w:t>
      </w:r>
      <w:r w:rsidRPr="00EF0F6B">
        <w:rPr>
          <w:rFonts w:cs="Times New Roman"/>
          <w:szCs w:val="24"/>
          <w:lang w:val="en-US"/>
        </w:rPr>
        <w:t>ըկտրամադրիկայանումառկաբոլորփասըտաթղթերը</w:t>
      </w:r>
      <w:r w:rsidR="00BB120C" w:rsidRPr="00EF0F6B">
        <w:rPr>
          <w:rFonts w:cs="Times New Roman"/>
          <w:szCs w:val="24"/>
          <w:lang w:val="ru-RU"/>
        </w:rPr>
        <w:t xml:space="preserve"> (</w:t>
      </w:r>
      <w:r w:rsidRPr="00EF0F6B">
        <w:rPr>
          <w:rFonts w:cs="Times New Roman"/>
          <w:szCs w:val="24"/>
          <w:lang w:val="en-US"/>
        </w:rPr>
        <w:t>գծագրեր</w:t>
      </w:r>
      <w:r w:rsidR="00BB120C" w:rsidRPr="00EF0F6B">
        <w:rPr>
          <w:rFonts w:cs="Times New Roman"/>
          <w:szCs w:val="24"/>
          <w:lang w:val="ru-RU"/>
        </w:rPr>
        <w:t xml:space="preserve">, </w:t>
      </w:r>
      <w:r w:rsidRPr="00EF0F6B">
        <w:rPr>
          <w:rFonts w:cs="Times New Roman"/>
          <w:szCs w:val="24"/>
          <w:lang w:val="en-US"/>
        </w:rPr>
        <w:t>էսքիզներ</w:t>
      </w:r>
      <w:r w:rsidR="00BB120C" w:rsidRPr="00EF0F6B">
        <w:rPr>
          <w:rFonts w:cs="Times New Roman"/>
          <w:szCs w:val="24"/>
          <w:lang w:val="ru-RU"/>
        </w:rPr>
        <w:t xml:space="preserve">, </w:t>
      </w:r>
      <w:r w:rsidRPr="00EF0F6B">
        <w:rPr>
          <w:rFonts w:cs="Times New Roman"/>
          <w:szCs w:val="24"/>
          <w:lang w:val="en-US"/>
        </w:rPr>
        <w:t>տեղեկամատյաններ</w:t>
      </w:r>
      <w:r w:rsidR="00BB120C" w:rsidRPr="00EF0F6B">
        <w:rPr>
          <w:rFonts w:cs="Times New Roman"/>
          <w:szCs w:val="24"/>
          <w:lang w:val="ru-RU"/>
        </w:rPr>
        <w:t xml:space="preserve">, </w:t>
      </w:r>
      <w:r w:rsidRPr="00EF0F6B">
        <w:rPr>
          <w:rFonts w:cs="Times New Roman"/>
          <w:szCs w:val="24"/>
          <w:lang w:val="en-US"/>
        </w:rPr>
        <w:t>հրահանգներ</w:t>
      </w:r>
      <w:r w:rsidR="00BB120C" w:rsidRPr="00EF0F6B">
        <w:rPr>
          <w:rFonts w:cs="Times New Roman"/>
          <w:szCs w:val="24"/>
          <w:lang w:val="ru-RU"/>
        </w:rPr>
        <w:t xml:space="preserve">, </w:t>
      </w:r>
      <w:r w:rsidRPr="00EF0F6B">
        <w:rPr>
          <w:rFonts w:cs="Times New Roman"/>
          <w:szCs w:val="24"/>
          <w:lang w:val="en-US"/>
        </w:rPr>
        <w:t>մեթոդակարգերևայլն</w:t>
      </w:r>
      <w:r w:rsidRPr="00EF0F6B">
        <w:rPr>
          <w:rFonts w:cs="Times New Roman"/>
          <w:szCs w:val="24"/>
          <w:lang w:val="ru-RU"/>
        </w:rPr>
        <w:t>)</w:t>
      </w:r>
      <w:r w:rsidRPr="00EF0F6B">
        <w:rPr>
          <w:rFonts w:cs="Times New Roman"/>
          <w:szCs w:val="24"/>
          <w:lang w:val="hy-AM"/>
        </w:rPr>
        <w:t>,</w:t>
      </w:r>
      <w:r w:rsidRPr="00EF0F6B">
        <w:rPr>
          <w:rFonts w:cs="Times New Roman"/>
          <w:szCs w:val="24"/>
          <w:lang w:val="ru-RU"/>
        </w:rPr>
        <w:t xml:space="preserve"> ո</w:t>
      </w:r>
      <w:r w:rsidRPr="00EF0F6B">
        <w:rPr>
          <w:rFonts w:cs="Times New Roman"/>
          <w:szCs w:val="24"/>
          <w:lang w:val="en-US"/>
        </w:rPr>
        <w:t>րոնք</w:t>
      </w:r>
      <w:r w:rsidRPr="00EF0F6B">
        <w:rPr>
          <w:rFonts w:cs="Times New Roman"/>
          <w:szCs w:val="24"/>
          <w:lang w:val="ru-RU"/>
        </w:rPr>
        <w:t xml:space="preserve"> կա</w:t>
      </w:r>
      <w:r w:rsidRPr="00EF0F6B">
        <w:rPr>
          <w:rFonts w:cs="Times New Roman"/>
          <w:szCs w:val="24"/>
          <w:lang w:val="en-US"/>
        </w:rPr>
        <w:t>տարողըկպահանջի՝</w:t>
      </w:r>
      <w:r w:rsidRPr="00EF0F6B">
        <w:rPr>
          <w:rFonts w:cs="Times New Roman"/>
          <w:szCs w:val="24"/>
          <w:lang w:val="ru-RU"/>
        </w:rPr>
        <w:t xml:space="preserve"> պահանջը </w:t>
      </w:r>
      <w:r w:rsidRPr="00EF0F6B">
        <w:rPr>
          <w:rFonts w:cs="Times New Roman"/>
          <w:szCs w:val="24"/>
          <w:lang w:val="en-US"/>
        </w:rPr>
        <w:t>հիմնավորելովհետազոտությանանցկացմանհամարանհրաժեշտությամբ</w:t>
      </w:r>
      <w:r w:rsidRPr="00EF0F6B">
        <w:rPr>
          <w:rFonts w:cs="Times New Roman"/>
          <w:szCs w:val="24"/>
          <w:lang w:val="ru-RU"/>
        </w:rPr>
        <w:t>:</w:t>
      </w:r>
    </w:p>
    <w:p w:rsidR="00BB120C" w:rsidRPr="006572AF" w:rsidRDefault="004523A8" w:rsidP="00FF4957">
      <w:pPr>
        <w:pStyle w:val="a0"/>
        <w:numPr>
          <w:ilvl w:val="2"/>
          <w:numId w:val="21"/>
        </w:numPr>
        <w:tabs>
          <w:tab w:val="left" w:pos="1701"/>
        </w:tabs>
        <w:ind w:left="0" w:firstLine="851"/>
        <w:rPr>
          <w:rFonts w:cs="Times New Roman"/>
          <w:lang w:val="ru-RU"/>
        </w:rPr>
      </w:pPr>
      <w:r w:rsidRPr="00EF0F6B">
        <w:rPr>
          <w:rFonts w:cs="Times New Roman"/>
          <w:szCs w:val="24"/>
          <w:lang w:val="en-US"/>
        </w:rPr>
        <w:t>ԱնհրաժեշտությանդեպքումկատարողըկարողէՀԱԷԿ</w:t>
      </w:r>
      <w:r w:rsidRPr="00EF0F6B">
        <w:rPr>
          <w:rFonts w:cs="Times New Roman"/>
          <w:szCs w:val="24"/>
          <w:lang w:val="ru-RU"/>
        </w:rPr>
        <w:t>-</w:t>
      </w:r>
      <w:r w:rsidRPr="00EF0F6B">
        <w:rPr>
          <w:rFonts w:cs="Times New Roman"/>
          <w:szCs w:val="24"/>
          <w:lang w:val="en-US"/>
        </w:rPr>
        <w:t>իցստանալնախորդվերահսկումներիարդյունքներիվերաբերյալտեղեկատվության</w:t>
      </w:r>
      <w:r w:rsidRPr="00EF0F6B">
        <w:rPr>
          <w:rFonts w:cs="Times New Roman"/>
          <w:szCs w:val="24"/>
          <w:lang w:val="ru-RU"/>
        </w:rPr>
        <w:t>:</w:t>
      </w:r>
    </w:p>
    <w:p w:rsidR="006572AF" w:rsidRPr="00EF0F6B" w:rsidRDefault="006572AF" w:rsidP="006572AF">
      <w:pPr>
        <w:pStyle w:val="a0"/>
        <w:tabs>
          <w:tab w:val="left" w:pos="1701"/>
        </w:tabs>
        <w:ind w:left="851"/>
        <w:rPr>
          <w:rFonts w:cs="Times New Roman"/>
          <w:lang w:val="ru-RU"/>
        </w:rPr>
      </w:pPr>
    </w:p>
    <w:p w:rsidR="00AA1B52" w:rsidRDefault="00AA1B52" w:rsidP="00DA5FE4">
      <w:pPr>
        <w:pStyle w:val="a0"/>
        <w:tabs>
          <w:tab w:val="left" w:pos="1701"/>
        </w:tabs>
        <w:ind w:left="0"/>
        <w:rPr>
          <w:rFonts w:cs="Times New Roman"/>
          <w:lang w:val="ru-RU"/>
        </w:rPr>
        <w:sectPr w:rsidR="00AA1B52" w:rsidSect="00B16CBE">
          <w:footerReference w:type="default" r:id="rId17"/>
          <w:pgSz w:w="11906" w:h="16838" w:code="9"/>
          <w:pgMar w:top="284" w:right="707" w:bottom="255" w:left="1418" w:header="709" w:footer="0" w:gutter="0"/>
          <w:cols w:space="708"/>
          <w:docGrid w:linePitch="360"/>
        </w:sectPr>
      </w:pPr>
    </w:p>
    <w:p w:rsidR="00BB120C" w:rsidRPr="00EF0F6B" w:rsidRDefault="00215F61" w:rsidP="00BB120C">
      <w:pPr>
        <w:pStyle w:val="10"/>
      </w:pPr>
      <w:bookmarkStart w:id="8" w:name="_Toc121219068"/>
      <w:r w:rsidRPr="00EF0F6B">
        <w:rPr>
          <w:lang w:val="en-US"/>
        </w:rPr>
        <w:lastRenderedPageBreak/>
        <w:t>Կանոններ</w:t>
      </w:r>
      <w:r w:rsidR="006A400E" w:rsidRPr="00EF0F6B">
        <w:t>,</w:t>
      </w:r>
      <w:r w:rsidRPr="00EF0F6B">
        <w:rPr>
          <w:lang w:val="en-US"/>
        </w:rPr>
        <w:t>ստանդարտներևայլնորմատիվփաստաթղթեր</w:t>
      </w:r>
      <w:bookmarkEnd w:id="8"/>
    </w:p>
    <w:tbl>
      <w:tblPr>
        <w:tblW w:w="1012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"/>
        <w:gridCol w:w="7121"/>
        <w:gridCol w:w="2524"/>
      </w:tblGrid>
      <w:tr w:rsidR="00BB120C" w:rsidRPr="00AA1B52" w:rsidTr="00AA1B52">
        <w:trPr>
          <w:cantSplit/>
          <w:trHeight w:val="20"/>
          <w:tblHeader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0C" w:rsidRPr="00AA1B52" w:rsidRDefault="00BB120C" w:rsidP="005C7DCF">
            <w:pPr>
              <w:suppressAutoHyphens/>
              <w:jc w:val="center"/>
              <w:rPr>
                <w:rFonts w:eastAsia="Calibri" w:cs="Times New Roman"/>
                <w:b/>
                <w:szCs w:val="24"/>
              </w:rPr>
            </w:pPr>
            <w:bookmarkStart w:id="9" w:name="_Toc410225036"/>
            <w:bookmarkStart w:id="10" w:name="_Toc410225171"/>
            <w:bookmarkStart w:id="11" w:name="_Toc411957735"/>
            <w:bookmarkStart w:id="12" w:name="_Toc415582211"/>
            <w:bookmarkStart w:id="13" w:name="_Toc415582325"/>
            <w:bookmarkStart w:id="14" w:name="_Toc415582504"/>
            <w:bookmarkStart w:id="15" w:name="_Toc416690179"/>
            <w:r w:rsidRPr="00AA1B52">
              <w:rPr>
                <w:rFonts w:eastAsia="Calibri" w:cs="Times New Roman"/>
                <w:b/>
                <w:szCs w:val="24"/>
              </w:rPr>
              <w:t xml:space="preserve">№ 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0C" w:rsidRPr="00AA1B52" w:rsidRDefault="006D5F07" w:rsidP="005C7DCF">
            <w:pPr>
              <w:suppressAutoHyphens/>
              <w:jc w:val="center"/>
              <w:rPr>
                <w:rFonts w:eastAsia="Calibri" w:cs="Times New Roman"/>
                <w:b/>
                <w:szCs w:val="24"/>
                <w:lang w:val="en-US"/>
              </w:rPr>
            </w:pPr>
            <w:r w:rsidRPr="00AA1B52">
              <w:rPr>
                <w:rFonts w:eastAsia="Calibri" w:cs="Times New Roman"/>
                <w:b/>
                <w:szCs w:val="24"/>
                <w:lang w:val="en-US"/>
              </w:rPr>
              <w:t>Անվանում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0C" w:rsidRPr="00AA1B52" w:rsidRDefault="006D5F07" w:rsidP="005C7DCF">
            <w:pPr>
              <w:suppressAutoHyphens/>
              <w:jc w:val="center"/>
              <w:rPr>
                <w:rFonts w:eastAsia="Calibri" w:cs="Times New Roman"/>
                <w:b/>
                <w:szCs w:val="24"/>
                <w:lang w:val="en-US"/>
              </w:rPr>
            </w:pPr>
            <w:r w:rsidRPr="00AA1B52">
              <w:rPr>
                <w:rFonts w:eastAsia="Calibri" w:cs="Times New Roman"/>
                <w:b/>
                <w:szCs w:val="24"/>
                <w:lang w:val="en-US"/>
              </w:rPr>
              <w:t>Նշանակում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726CAE" w:rsidP="00726CAE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 xml:space="preserve">№2 </w:t>
            </w:r>
            <w:r w:rsidRPr="00AA1B52">
              <w:rPr>
                <w:rFonts w:cs="Times New Roman"/>
                <w:szCs w:val="24"/>
                <w:lang w:val="en-US"/>
              </w:rPr>
              <w:t>բլոկիՏԱ</w:t>
            </w:r>
            <w:r w:rsidRPr="00AA1B52">
              <w:rPr>
                <w:rFonts w:cs="Times New Roman"/>
                <w:szCs w:val="24"/>
                <w:lang w:val="ru-RU"/>
              </w:rPr>
              <w:t>-</w:t>
            </w:r>
            <w:r w:rsidRPr="00AA1B52">
              <w:rPr>
                <w:rFonts w:cs="Times New Roman"/>
                <w:szCs w:val="24"/>
                <w:lang w:val="en-US"/>
              </w:rPr>
              <w:t>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  <w:lang w:val="en-US"/>
              </w:rPr>
              <w:t>հիմնականմետաղի</w:t>
            </w:r>
            <w:r w:rsidR="004C28F5" w:rsidRPr="00AA1B52">
              <w:rPr>
                <w:rFonts w:cs="Times New Roman"/>
                <w:szCs w:val="24"/>
                <w:lang w:val="ru-RU"/>
              </w:rPr>
              <w:t xml:space="preserve">, </w:t>
            </w:r>
            <w:r w:rsidRPr="00AA1B52">
              <w:rPr>
                <w:rFonts w:cs="Times New Roman"/>
                <w:szCs w:val="24"/>
                <w:lang w:val="en-US"/>
              </w:rPr>
              <w:t>եռքակարաններիևմակահալվածքներիշահագործականվերահսկման</w:t>
            </w:r>
            <w:r w:rsidR="00B16CBE" w:rsidRPr="00AA1B52">
              <w:rPr>
                <w:rFonts w:cs="Times New Roman"/>
                <w:szCs w:val="24"/>
                <w:lang w:val="ru-RU"/>
              </w:rPr>
              <w:t xml:space="preserve"> 2026</w:t>
            </w:r>
            <w:r w:rsidRPr="00AA1B52">
              <w:rPr>
                <w:rFonts w:cs="Times New Roman"/>
                <w:szCs w:val="24"/>
                <w:lang w:val="en-US"/>
              </w:rPr>
              <w:t>թծրագրեր</w:t>
            </w:r>
            <w:r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УЭ.ЭТД.17.ОДМ-002</w:t>
            </w:r>
          </w:p>
        </w:tc>
      </w:tr>
      <w:tr w:rsidR="00BB120C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20C" w:rsidRPr="00AA1B52" w:rsidRDefault="00BB120C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0C" w:rsidRPr="00AA1B52" w:rsidRDefault="00C53AEF" w:rsidP="00C53AEF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Հիմնականմետաղի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, </w:t>
            </w:r>
            <w:r w:rsidRPr="00AA1B52">
              <w:rPr>
                <w:rFonts w:cs="Times New Roman"/>
                <w:szCs w:val="24"/>
                <w:lang w:val="en-US"/>
              </w:rPr>
              <w:t>եռքակարաններիևմակահալված</w:t>
            </w:r>
            <w:r w:rsidR="00503774" w:rsidRPr="00AA1B52">
              <w:rPr>
                <w:rFonts w:cs="Times New Roman"/>
                <w:szCs w:val="24"/>
                <w:lang w:val="en-US"/>
              </w:rPr>
              <w:t>մակերևույթ</w:t>
            </w:r>
            <w:r w:rsidRPr="00AA1B52">
              <w:rPr>
                <w:rFonts w:cs="Times New Roman"/>
                <w:szCs w:val="24"/>
                <w:lang w:val="en-US"/>
              </w:rPr>
              <w:t>ներիվերահսկմանկանոններըատոմայինկայանների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  <w:lang w:val="en-US"/>
              </w:rPr>
              <w:t>ևայլտարրերիշահագործմանժամանակ</w:t>
            </w:r>
            <w:r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20C" w:rsidRPr="00AA1B52" w:rsidRDefault="00BB120C" w:rsidP="005C7DCF">
            <w:pPr>
              <w:rPr>
                <w:rFonts w:cs="Times New Roman"/>
                <w:szCs w:val="24"/>
                <w:lang w:val="ru-RU" w:eastAsia="ar-SA"/>
              </w:rPr>
            </w:pPr>
            <w:r w:rsidRPr="00AA1B52">
              <w:rPr>
                <w:rFonts w:cs="Times New Roman"/>
                <w:szCs w:val="24"/>
                <w:lang w:val="ru-RU"/>
              </w:rPr>
              <w:t>НП-084-15</w:t>
            </w:r>
          </w:p>
        </w:tc>
      </w:tr>
      <w:tr w:rsidR="00BB120C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20C" w:rsidRPr="00AA1B52" w:rsidRDefault="00BB120C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0C" w:rsidRPr="00AA1B52" w:rsidRDefault="00D02D29" w:rsidP="00D02D29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ԳործողԱԷԿ</w:t>
            </w:r>
            <w:r w:rsidRPr="00AA1B52">
              <w:rPr>
                <w:rFonts w:cs="Times New Roman"/>
                <w:szCs w:val="24"/>
                <w:lang w:val="ru-RU"/>
              </w:rPr>
              <w:t>-</w:t>
            </w:r>
            <w:r w:rsidRPr="00AA1B52">
              <w:rPr>
                <w:rFonts w:cs="Times New Roman"/>
                <w:szCs w:val="24"/>
                <w:lang w:val="en-US"/>
              </w:rPr>
              <w:t>ներիմետաղիվերահսկումիրականացնողհսկիչներիատեստավորմանկարգը</w:t>
            </w:r>
            <w:r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20C" w:rsidRPr="00AA1B52" w:rsidRDefault="004C28F5" w:rsidP="005C7DCF">
            <w:pPr>
              <w:rPr>
                <w:rFonts w:cs="Times New Roman"/>
                <w:szCs w:val="24"/>
                <w:lang w:val="en-US"/>
              </w:rPr>
            </w:pPr>
            <w:r w:rsidRPr="00AA1B52">
              <w:rPr>
                <w:rFonts w:cs="Times New Roman"/>
                <w:szCs w:val="24"/>
                <w:lang w:val="ru-RU"/>
              </w:rPr>
              <w:t>ПР 1.3.3.99.0010-2010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937069" w:rsidP="00A547FD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Ատոմայինէներգետիկտեղակայանքների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="00E30876" w:rsidRPr="00AA1B52">
              <w:rPr>
                <w:rFonts w:cs="Times New Roman"/>
                <w:szCs w:val="24"/>
                <w:lang w:val="ru-RU"/>
              </w:rPr>
              <w:t>:</w:t>
            </w:r>
            <w:r w:rsidR="00A547FD" w:rsidRPr="00AA1B52">
              <w:rPr>
                <w:rFonts w:cs="Times New Roman"/>
                <w:szCs w:val="24"/>
                <w:lang w:val="en-US"/>
              </w:rPr>
              <w:t>Եռքակարաններևմակահալվածքներ</w:t>
            </w:r>
            <w:r w:rsidR="00A547FD" w:rsidRPr="00AA1B52">
              <w:rPr>
                <w:rFonts w:cs="Times New Roman"/>
                <w:szCs w:val="24"/>
                <w:lang w:val="ru-RU"/>
              </w:rPr>
              <w:t xml:space="preserve">: </w:t>
            </w:r>
            <w:r w:rsidR="00A547FD" w:rsidRPr="00AA1B52">
              <w:rPr>
                <w:rFonts w:cs="Times New Roman"/>
                <w:szCs w:val="24"/>
                <w:lang w:val="en-US"/>
              </w:rPr>
              <w:t>Վերահսկմանկանոններ</w:t>
            </w:r>
            <w:r w:rsidR="00A547FD"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4C28F5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ПНАЭ Г-7-010-89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7FD" w:rsidRPr="00AA1B52" w:rsidRDefault="00A547FD" w:rsidP="00A547FD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</w:t>
            </w:r>
            <w:r w:rsidRPr="00AA1B52">
              <w:rPr>
                <w:rFonts w:cs="Times New Roman"/>
                <w:szCs w:val="24"/>
              </w:rPr>
              <w:t>տոմայինէներգետիկտեղակայանքների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</w:rPr>
              <w:t>հիմնականնյութերի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 (</w:t>
            </w:r>
            <w:r w:rsidRPr="00AA1B52">
              <w:rPr>
                <w:rFonts w:cs="Times New Roman"/>
                <w:szCs w:val="24"/>
              </w:rPr>
              <w:t>կիսապատրաստվածքների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), </w:t>
            </w:r>
            <w:r w:rsidRPr="00AA1B52">
              <w:rPr>
                <w:rFonts w:cs="Times New Roman"/>
                <w:szCs w:val="24"/>
              </w:rPr>
              <w:t>եռքակարաններիևմակահալվածքներիվերահսկմանմիասնականմեթոդներ</w:t>
            </w:r>
            <w:r w:rsidRPr="00AA1B52">
              <w:rPr>
                <w:rFonts w:cs="Times New Roman"/>
                <w:szCs w:val="24"/>
                <w:lang w:val="ru-RU"/>
              </w:rPr>
              <w:t xml:space="preserve">: </w:t>
            </w:r>
            <w:r w:rsidRPr="00AA1B52">
              <w:rPr>
                <w:rFonts w:cs="Times New Roman"/>
                <w:szCs w:val="24"/>
              </w:rPr>
              <w:t>Տեսողականևչափողականվերահսկում</w:t>
            </w:r>
            <w:r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РБ-089-14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A04547" w:rsidP="00414EEC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</w:t>
            </w:r>
            <w:r w:rsidRPr="00AA1B52">
              <w:rPr>
                <w:rFonts w:cs="Times New Roman"/>
                <w:szCs w:val="24"/>
              </w:rPr>
              <w:t>տոմայինէներգետիկտեղակայանքների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</w:rPr>
              <w:t>հիմնականնյութերի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 (</w:t>
            </w:r>
            <w:r w:rsidRPr="00AA1B52">
              <w:rPr>
                <w:rFonts w:cs="Times New Roman"/>
                <w:szCs w:val="24"/>
              </w:rPr>
              <w:t>կիսապատրաստվածքների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), </w:t>
            </w:r>
            <w:r w:rsidRPr="00AA1B52">
              <w:rPr>
                <w:rFonts w:cs="Times New Roman"/>
                <w:szCs w:val="24"/>
              </w:rPr>
              <w:t>եռքակարաններիևմակահալվածքներիվերահսկմանմիասնականմեթոդներ</w:t>
            </w:r>
            <w:r w:rsidRPr="00AA1B52">
              <w:rPr>
                <w:rFonts w:cs="Times New Roman"/>
                <w:szCs w:val="24"/>
                <w:lang w:val="ru-RU"/>
              </w:rPr>
              <w:t xml:space="preserve">: </w:t>
            </w:r>
            <w:r w:rsidR="00414EEC" w:rsidRPr="00AA1B52">
              <w:rPr>
                <w:rFonts w:cs="Times New Roman"/>
                <w:szCs w:val="24"/>
                <w:lang w:val="en-US"/>
              </w:rPr>
              <w:t>Մազախողովակայինվերահսկում</w:t>
            </w:r>
            <w:r w:rsidR="00414EEC"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РБ-090-14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A04547" w:rsidP="00414EEC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</w:t>
            </w:r>
            <w:r w:rsidRPr="00AA1B52">
              <w:rPr>
                <w:rFonts w:cs="Times New Roman"/>
                <w:szCs w:val="24"/>
              </w:rPr>
              <w:t>տոմայինէներգետիկտեղակայանքների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</w:rPr>
              <w:t>հիմնականնյութերի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 (</w:t>
            </w:r>
            <w:r w:rsidRPr="00AA1B52">
              <w:rPr>
                <w:rFonts w:cs="Times New Roman"/>
                <w:szCs w:val="24"/>
              </w:rPr>
              <w:t>կիսապատրաստվածքների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), </w:t>
            </w:r>
            <w:r w:rsidRPr="00AA1B52">
              <w:rPr>
                <w:rFonts w:cs="Times New Roman"/>
                <w:szCs w:val="24"/>
              </w:rPr>
              <w:t>եռքակարաններիևմակահալվածքներիվերահսկմանմիասնականմեթոդներ</w:t>
            </w:r>
            <w:r w:rsidRPr="00AA1B52">
              <w:rPr>
                <w:rFonts w:cs="Times New Roman"/>
                <w:szCs w:val="24"/>
                <w:lang w:val="ru-RU"/>
              </w:rPr>
              <w:t>:</w:t>
            </w:r>
            <w:r w:rsidR="004C28F5" w:rsidRPr="00AA1B52">
              <w:rPr>
                <w:rFonts w:cs="Times New Roman"/>
                <w:szCs w:val="24"/>
                <w:lang w:val="ru-RU"/>
              </w:rPr>
              <w:t xml:space="preserve">. </w:t>
            </w:r>
            <w:r w:rsidR="00414EEC" w:rsidRPr="00AA1B52">
              <w:rPr>
                <w:rFonts w:cs="Times New Roman"/>
                <w:szCs w:val="24"/>
                <w:lang w:val="en-US"/>
              </w:rPr>
              <w:t>Մագնիսափոշիականվերահսկում</w:t>
            </w:r>
            <w:r w:rsidR="00414EEC"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</w:rPr>
              <w:t>ПНАЭ Г-7-015-89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A04547" w:rsidP="00414EEC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</w:t>
            </w:r>
            <w:r w:rsidRPr="00AA1B52">
              <w:rPr>
                <w:rFonts w:cs="Times New Roman"/>
                <w:szCs w:val="24"/>
              </w:rPr>
              <w:t>տոմայինէներգետիկտեղակայանքների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</w:rPr>
              <w:t>հիմնականնյութերի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 (</w:t>
            </w:r>
            <w:r w:rsidRPr="00AA1B52">
              <w:rPr>
                <w:rFonts w:cs="Times New Roman"/>
                <w:szCs w:val="24"/>
              </w:rPr>
              <w:t>կիսապատրաստվածքների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), </w:t>
            </w:r>
            <w:r w:rsidRPr="00AA1B52">
              <w:rPr>
                <w:rFonts w:cs="Times New Roman"/>
                <w:szCs w:val="24"/>
              </w:rPr>
              <w:t>եռքակարաններիևմակահալվածքներիվերահսկմանմիասնականմեթոդներ</w:t>
            </w:r>
            <w:r w:rsidRPr="00AA1B52">
              <w:rPr>
                <w:rFonts w:cs="Times New Roman"/>
                <w:szCs w:val="24"/>
                <w:lang w:val="ru-RU"/>
              </w:rPr>
              <w:t xml:space="preserve">: </w:t>
            </w:r>
            <w:r w:rsidR="00414EEC" w:rsidRPr="00AA1B52">
              <w:rPr>
                <w:rFonts w:cs="Times New Roman"/>
                <w:szCs w:val="24"/>
                <w:lang w:val="en-US"/>
              </w:rPr>
              <w:t>Ուլտրաձայնայինվերահսկում</w:t>
            </w:r>
            <w:r w:rsidR="004C28F5" w:rsidRPr="00AA1B52">
              <w:rPr>
                <w:rFonts w:cs="Times New Roman"/>
                <w:szCs w:val="24"/>
                <w:lang w:val="ru-RU"/>
              </w:rPr>
              <w:t xml:space="preserve">. </w:t>
            </w:r>
            <w:r w:rsidR="00414EEC" w:rsidRPr="00AA1B52">
              <w:rPr>
                <w:rFonts w:cs="Times New Roman"/>
                <w:szCs w:val="24"/>
                <w:lang w:val="en-US"/>
              </w:rPr>
              <w:t>Մաս</w:t>
            </w:r>
            <w:r w:rsidR="004C28F5" w:rsidRPr="00AA1B52">
              <w:rPr>
                <w:rFonts w:cs="Times New Roman"/>
                <w:szCs w:val="24"/>
                <w:lang w:val="ru-RU"/>
              </w:rPr>
              <w:t xml:space="preserve"> II. </w:t>
            </w:r>
            <w:r w:rsidR="00414EEC" w:rsidRPr="00AA1B52">
              <w:rPr>
                <w:rFonts w:cs="Times New Roman"/>
                <w:szCs w:val="24"/>
                <w:lang w:val="en-US"/>
              </w:rPr>
              <w:t>Եռքակարաններիևմակահալվածքիվերահսկում</w:t>
            </w:r>
            <w:r w:rsidR="00414EEC"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ПНАЭ Г-7-030-91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A04547" w:rsidP="004D1DE4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</w:t>
            </w:r>
            <w:r w:rsidRPr="00AA1B52">
              <w:rPr>
                <w:rFonts w:cs="Times New Roman"/>
                <w:szCs w:val="24"/>
              </w:rPr>
              <w:t>տոմայինէներգետիկտեղակայանքների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</w:rPr>
              <w:t>հիմնականնյութերի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 (</w:t>
            </w:r>
            <w:r w:rsidRPr="00AA1B52">
              <w:rPr>
                <w:rFonts w:cs="Times New Roman"/>
                <w:szCs w:val="24"/>
              </w:rPr>
              <w:t>կիսապատրաստվածքների</w:t>
            </w:r>
            <w:r w:rsidRPr="00AA1B52">
              <w:rPr>
                <w:rFonts w:cs="Times New Roman"/>
                <w:szCs w:val="24"/>
                <w:lang w:val="ru-RU"/>
              </w:rPr>
              <w:t xml:space="preserve">), </w:t>
            </w:r>
            <w:r w:rsidRPr="00AA1B52">
              <w:rPr>
                <w:rFonts w:cs="Times New Roman"/>
                <w:szCs w:val="24"/>
              </w:rPr>
              <w:t>եռքակարաններիևմակահալվածքներիվերահսկմանմիասնականմեթոդներ</w:t>
            </w:r>
            <w:r w:rsidRPr="00AA1B52">
              <w:rPr>
                <w:rFonts w:cs="Times New Roman"/>
                <w:szCs w:val="24"/>
                <w:lang w:val="ru-RU"/>
              </w:rPr>
              <w:t xml:space="preserve">: </w:t>
            </w:r>
            <w:r w:rsidR="004D1DE4" w:rsidRPr="00AA1B52">
              <w:rPr>
                <w:rFonts w:cs="Times New Roman"/>
                <w:szCs w:val="24"/>
                <w:lang w:val="en-US"/>
              </w:rPr>
              <w:t>Ուլտրաձայնայինվերահսկում</w:t>
            </w:r>
            <w:r w:rsidR="004D1DE4" w:rsidRPr="00AA1B52">
              <w:rPr>
                <w:rFonts w:cs="Times New Roman"/>
                <w:szCs w:val="24"/>
                <w:lang w:val="ru-RU"/>
              </w:rPr>
              <w:t xml:space="preserve">. </w:t>
            </w:r>
            <w:r w:rsidR="004D1DE4" w:rsidRPr="00AA1B52">
              <w:rPr>
                <w:rFonts w:cs="Times New Roman"/>
                <w:szCs w:val="24"/>
                <w:lang w:val="en-US"/>
              </w:rPr>
              <w:t>Մաս</w:t>
            </w:r>
            <w:r w:rsidR="004C28F5" w:rsidRPr="00AA1B52">
              <w:rPr>
                <w:rFonts w:cs="Times New Roman"/>
                <w:szCs w:val="24"/>
                <w:lang w:val="ru-RU"/>
              </w:rPr>
              <w:t xml:space="preserve">III. </w:t>
            </w:r>
            <w:r w:rsidR="004D1DE4" w:rsidRPr="00AA1B52">
              <w:rPr>
                <w:rFonts w:cs="Times New Roman"/>
                <w:szCs w:val="24"/>
                <w:lang w:val="en-US"/>
              </w:rPr>
              <w:t>Մոնոմետաղների</w:t>
            </w:r>
            <w:r w:rsidR="004D1DE4" w:rsidRPr="00AA1B52">
              <w:rPr>
                <w:rFonts w:cs="Times New Roman"/>
                <w:szCs w:val="24"/>
                <w:lang w:val="ru-RU"/>
              </w:rPr>
              <w:t xml:space="preserve">, </w:t>
            </w:r>
            <w:r w:rsidR="004D1DE4" w:rsidRPr="00AA1B52">
              <w:rPr>
                <w:rFonts w:cs="Times New Roman"/>
                <w:szCs w:val="24"/>
                <w:lang w:val="en-US"/>
              </w:rPr>
              <w:t>բիմետաղներիևհակակոռոզիոն</w:t>
            </w:r>
            <w:r w:rsidR="001A1DE9" w:rsidRPr="00AA1B52">
              <w:rPr>
                <w:rFonts w:cs="Times New Roman"/>
                <w:szCs w:val="24"/>
                <w:lang w:val="en-US"/>
              </w:rPr>
              <w:t>պատվածքն</w:t>
            </w:r>
            <w:r w:rsidR="004D1DE4" w:rsidRPr="00AA1B52">
              <w:rPr>
                <w:rFonts w:cs="Times New Roman"/>
                <w:szCs w:val="24"/>
                <w:lang w:val="en-US"/>
              </w:rPr>
              <w:t>երիհաստությանչափում</w:t>
            </w:r>
            <w:r w:rsidR="004D1DE4" w:rsidRPr="00AA1B52">
              <w:rPr>
                <w:rFonts w:cs="Times New Roman"/>
                <w:szCs w:val="24"/>
                <w:lang w:val="ru-RU"/>
              </w:rPr>
              <w:t xml:space="preserve">: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ПНАЭ Г-7-031-91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1A1DE9" w:rsidP="005C7DCF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Ատոմայինկայաններիածխածնայինպողպատներիցխողովակաշարերիտարրերիթույլատրելիհաստություններինորմեր</w:t>
            </w:r>
            <w:r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</w:rPr>
              <w:t>РД ЭО 0571-2006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1A1DE9" w:rsidP="001A1DE9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Ատոմայինէներգետիկտեղակայանքների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  <w:lang w:val="en-US"/>
              </w:rPr>
              <w:t>ամրությանհաշվարկներինորմեր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ПНАЭ Г-7-002-86</w:t>
            </w:r>
          </w:p>
        </w:tc>
      </w:tr>
      <w:tr w:rsidR="004C28F5" w:rsidRPr="00AA1B52" w:rsidTr="00AA1B52">
        <w:trPr>
          <w:cantSplit/>
          <w:trHeight w:val="39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F5" w:rsidRPr="00AA1B52" w:rsidRDefault="004C28F5" w:rsidP="00BB120C">
            <w:pPr>
              <w:numPr>
                <w:ilvl w:val="1"/>
                <w:numId w:val="25"/>
              </w:numPr>
              <w:tabs>
                <w:tab w:val="left" w:pos="318"/>
              </w:tabs>
              <w:suppressAutoHyphens/>
              <w:ind w:left="113" w:firstLine="0"/>
              <w:jc w:val="lef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F5" w:rsidRPr="00AA1B52" w:rsidRDefault="009B757B" w:rsidP="009B757B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en-US"/>
              </w:rPr>
              <w:t>ՇահագործմանընթացքումՋՋԷՌ</w:t>
            </w:r>
            <w:r w:rsidRPr="00AA1B52">
              <w:rPr>
                <w:rFonts w:cs="Times New Roman"/>
                <w:szCs w:val="24"/>
                <w:lang w:val="ru-RU"/>
              </w:rPr>
              <w:t xml:space="preserve">-440 </w:t>
            </w:r>
            <w:r w:rsidRPr="00AA1B52">
              <w:rPr>
                <w:rFonts w:cs="Times New Roman"/>
                <w:szCs w:val="24"/>
                <w:lang w:val="en-US"/>
              </w:rPr>
              <w:t>ռեակտորայինտեղակայանքովատոմայինէլեկտրակայանների</w:t>
            </w:r>
            <w:r w:rsidR="00F122EA" w:rsidRPr="00AA1B52">
              <w:rPr>
                <w:rFonts w:cs="Times New Roman"/>
                <w:szCs w:val="24"/>
                <w:lang w:val="hy-AM"/>
              </w:rPr>
              <w:t>խողովակաշարերի և սարքավորումների</w:t>
            </w:r>
            <w:r w:rsidRPr="00AA1B52">
              <w:rPr>
                <w:rFonts w:cs="Times New Roman"/>
                <w:szCs w:val="24"/>
                <w:lang w:val="en-US"/>
              </w:rPr>
              <w:t>հիմնականմետաղիևեռքակարաններիվիճակիվերահսկմանտիպայինծրագիր</w:t>
            </w:r>
            <w:r w:rsidRPr="00AA1B52">
              <w:rPr>
                <w:rFonts w:cs="Times New Roman"/>
                <w:szCs w:val="24"/>
                <w:lang w:val="ru-RU"/>
              </w:rPr>
              <w:t>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F5" w:rsidRPr="00AA1B52" w:rsidRDefault="004C28F5" w:rsidP="005C7DCF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AA1B52">
              <w:rPr>
                <w:rFonts w:cs="Times New Roman"/>
                <w:szCs w:val="24"/>
                <w:lang w:val="ru-RU"/>
              </w:rPr>
              <w:t>АТПЭ-2-2011</w:t>
            </w:r>
          </w:p>
        </w:tc>
      </w:tr>
    </w:tbl>
    <w:p w:rsidR="006572AF" w:rsidRDefault="006572AF" w:rsidP="00E63119">
      <w:pPr>
        <w:pStyle w:val="10"/>
        <w:numPr>
          <w:ilvl w:val="0"/>
          <w:numId w:val="0"/>
        </w:numPr>
        <w:sectPr w:rsidR="006572AF" w:rsidSect="00704547">
          <w:footerReference w:type="default" r:id="rId18"/>
          <w:pgSz w:w="11906" w:h="16838"/>
          <w:pgMar w:top="1276" w:right="851" w:bottom="1418" w:left="1361" w:header="709" w:footer="709" w:gutter="0"/>
          <w:cols w:space="708"/>
          <w:docGrid w:linePitch="360"/>
        </w:sectPr>
      </w:pPr>
    </w:p>
    <w:p w:rsidR="00B74989" w:rsidRDefault="00B74989" w:rsidP="00B74989">
      <w:pPr>
        <w:pStyle w:val="a0"/>
        <w:ind w:left="0"/>
        <w:jc w:val="center"/>
        <w:rPr>
          <w:rFonts w:ascii="Sylfaen" w:hAnsi="Sylfaen"/>
          <w:b/>
          <w:lang w:val="hy-AM"/>
        </w:rPr>
      </w:pPr>
    </w:p>
    <w:p w:rsidR="008D2384" w:rsidRPr="00B74989" w:rsidRDefault="008D2384" w:rsidP="00B74989">
      <w:pPr>
        <w:pStyle w:val="a0"/>
        <w:ind w:left="0"/>
        <w:jc w:val="center"/>
        <w:rPr>
          <w:rFonts w:ascii="Sylfaen" w:hAnsi="Sylfaen"/>
          <w:b/>
          <w:lang w:val="hy-AM"/>
        </w:rPr>
      </w:pPr>
      <w:r w:rsidRPr="008D2384">
        <w:rPr>
          <w:rFonts w:ascii="Sylfaen" w:hAnsi="Sylfaen"/>
          <w:b/>
          <w:lang w:val="hy-AM"/>
        </w:rPr>
        <w:t xml:space="preserve">ՀԱՄԱՁԱՅՆԵՑՄԱՆ  </w:t>
      </w:r>
      <w:r w:rsidRPr="008D2384">
        <w:rPr>
          <w:rFonts w:ascii="Sylfaen" w:hAnsi="Sylfaen"/>
          <w:b/>
          <w:caps/>
          <w:lang w:val="hy-AM"/>
        </w:rPr>
        <w:t>թերթ</w:t>
      </w:r>
    </w:p>
    <w:tbl>
      <w:tblPr>
        <w:tblW w:w="10992" w:type="dxa"/>
        <w:tblInd w:w="93" w:type="dxa"/>
        <w:tblLook w:val="04A0"/>
      </w:tblPr>
      <w:tblGrid>
        <w:gridCol w:w="10992"/>
      </w:tblGrid>
      <w:tr w:rsidR="008D2384" w:rsidRPr="00CC4C15" w:rsidTr="00B53C27">
        <w:trPr>
          <w:trHeight w:val="330"/>
        </w:trPr>
        <w:tc>
          <w:tcPr>
            <w:tcW w:w="10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2384" w:rsidRPr="00146039" w:rsidRDefault="008D2384" w:rsidP="008D2384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Y="4051"/>
        <w:tblW w:w="10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142"/>
        <w:gridCol w:w="3178"/>
        <w:gridCol w:w="2485"/>
        <w:gridCol w:w="1735"/>
      </w:tblGrid>
      <w:tr w:rsidR="008D2384" w:rsidRPr="0085580D" w:rsidTr="008D2384">
        <w:trPr>
          <w:cantSplit/>
          <w:trHeight w:val="1028"/>
        </w:trPr>
        <w:tc>
          <w:tcPr>
            <w:tcW w:w="567" w:type="dxa"/>
            <w:tcBorders>
              <w:bottom w:val="nil"/>
            </w:tcBorders>
            <w:vAlign w:val="center"/>
          </w:tcPr>
          <w:p w:rsidR="008D2384" w:rsidRPr="008D2384" w:rsidRDefault="008D2384" w:rsidP="00B74989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հ/հ</w:t>
            </w:r>
          </w:p>
        </w:tc>
        <w:tc>
          <w:tcPr>
            <w:tcW w:w="2142" w:type="dxa"/>
            <w:vAlign w:val="center"/>
          </w:tcPr>
          <w:p w:rsidR="008D2384" w:rsidRPr="008D2384" w:rsidRDefault="008D2384" w:rsidP="00B74989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Պաշտոն</w:t>
            </w:r>
          </w:p>
        </w:tc>
        <w:tc>
          <w:tcPr>
            <w:tcW w:w="3178" w:type="dxa"/>
            <w:tcBorders>
              <w:bottom w:val="nil"/>
            </w:tcBorders>
            <w:vAlign w:val="center"/>
          </w:tcPr>
          <w:p w:rsidR="008D2384" w:rsidRPr="0085580D" w:rsidRDefault="008D2384" w:rsidP="00B74989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hy-AM"/>
              </w:rPr>
              <w:t>Աղգանուն Ա</w:t>
            </w:r>
            <w:r>
              <w:rPr>
                <w:rFonts w:cs="Times New Roman"/>
                <w:szCs w:val="24"/>
                <w:lang w:val="hy-AM"/>
              </w:rPr>
              <w:t>․</w:t>
            </w:r>
            <w:r>
              <w:rPr>
                <w:rFonts w:ascii="Sylfaen" w:hAnsi="Sylfaen"/>
                <w:szCs w:val="24"/>
                <w:lang w:val="hy-AM"/>
              </w:rPr>
              <w:t>Հ</w:t>
            </w:r>
            <w:r>
              <w:rPr>
                <w:rFonts w:cs="Times New Roman"/>
                <w:szCs w:val="24"/>
                <w:lang w:val="hy-AM"/>
              </w:rPr>
              <w:t>․</w:t>
            </w:r>
          </w:p>
        </w:tc>
        <w:tc>
          <w:tcPr>
            <w:tcW w:w="2485" w:type="dxa"/>
            <w:tcBorders>
              <w:bottom w:val="nil"/>
            </w:tcBorders>
            <w:vAlign w:val="center"/>
          </w:tcPr>
          <w:p w:rsidR="008D2384" w:rsidRPr="0085580D" w:rsidRDefault="008D2384" w:rsidP="00B74989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hy-AM"/>
              </w:rPr>
              <w:t>Ստորագրություն</w:t>
            </w:r>
          </w:p>
        </w:tc>
        <w:tc>
          <w:tcPr>
            <w:tcW w:w="1735" w:type="dxa"/>
            <w:tcBorders>
              <w:bottom w:val="nil"/>
            </w:tcBorders>
            <w:vAlign w:val="center"/>
          </w:tcPr>
          <w:p w:rsidR="008D2384" w:rsidRPr="0085580D" w:rsidRDefault="008D2384" w:rsidP="00B74989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hy-AM"/>
              </w:rPr>
              <w:t>Ամսաթիվ</w:t>
            </w:r>
          </w:p>
        </w:tc>
      </w:tr>
      <w:tr w:rsidR="008D2384" w:rsidRPr="0085580D" w:rsidTr="008D2384">
        <w:trPr>
          <w:trHeight w:hRule="exact" w:val="567"/>
        </w:trPr>
        <w:tc>
          <w:tcPr>
            <w:tcW w:w="567" w:type="dxa"/>
            <w:tcBorders>
              <w:bottom w:val="nil"/>
            </w:tcBorders>
            <w:vAlign w:val="center"/>
          </w:tcPr>
          <w:p w:rsidR="008D2384" w:rsidRPr="001C7CED" w:rsidRDefault="008D2384" w:rsidP="00B749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1C7CED">
              <w:rPr>
                <w:szCs w:val="24"/>
              </w:rPr>
              <w:t>.</w:t>
            </w:r>
          </w:p>
          <w:p w:rsidR="008D2384" w:rsidRPr="001C7CED" w:rsidRDefault="008D2384" w:rsidP="00B74989">
            <w:pPr>
              <w:jc w:val="center"/>
              <w:rPr>
                <w:szCs w:val="24"/>
              </w:rPr>
            </w:pPr>
          </w:p>
        </w:tc>
        <w:tc>
          <w:tcPr>
            <w:tcW w:w="2142" w:type="dxa"/>
            <w:tcBorders>
              <w:bottom w:val="nil"/>
              <w:right w:val="nil"/>
            </w:tcBorders>
            <w:vAlign w:val="center"/>
          </w:tcPr>
          <w:p w:rsidR="008D2384" w:rsidRPr="001C7CED" w:rsidRDefault="008D2384" w:rsidP="00B74989">
            <w:pPr>
              <w:ind w:left="51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hy-AM"/>
              </w:rPr>
              <w:t>ՏԱ պետ</w:t>
            </w:r>
          </w:p>
        </w:tc>
        <w:tc>
          <w:tcPr>
            <w:tcW w:w="3178" w:type="dxa"/>
            <w:tcBorders>
              <w:bottom w:val="nil"/>
            </w:tcBorders>
            <w:vAlign w:val="center"/>
          </w:tcPr>
          <w:p w:rsidR="008D2384" w:rsidRPr="002521BF" w:rsidRDefault="008D2384" w:rsidP="00B74989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hy-AM"/>
              </w:rPr>
              <w:t>Հարությունյան Հ</w:t>
            </w:r>
            <w:r>
              <w:rPr>
                <w:rFonts w:cs="Times New Roman"/>
                <w:szCs w:val="24"/>
                <w:lang w:val="hy-AM"/>
              </w:rPr>
              <w:t>․</w:t>
            </w:r>
            <w:r>
              <w:rPr>
                <w:rFonts w:ascii="Sylfaen" w:hAnsi="Sylfaen"/>
                <w:szCs w:val="24"/>
                <w:lang w:val="hy-AM"/>
              </w:rPr>
              <w:t>Գ</w:t>
            </w:r>
            <w:r>
              <w:rPr>
                <w:rFonts w:cs="Times New Roman"/>
                <w:szCs w:val="24"/>
                <w:lang w:val="hy-AM"/>
              </w:rPr>
              <w:t>․</w:t>
            </w:r>
          </w:p>
        </w:tc>
        <w:tc>
          <w:tcPr>
            <w:tcW w:w="2485" w:type="dxa"/>
            <w:tcBorders>
              <w:bottom w:val="nil"/>
            </w:tcBorders>
            <w:vAlign w:val="center"/>
          </w:tcPr>
          <w:p w:rsidR="008D2384" w:rsidRPr="001C7CED" w:rsidRDefault="008D2384" w:rsidP="00B74989">
            <w:pPr>
              <w:jc w:val="center"/>
              <w:rPr>
                <w:szCs w:val="24"/>
              </w:rPr>
            </w:pPr>
          </w:p>
        </w:tc>
        <w:tc>
          <w:tcPr>
            <w:tcW w:w="1735" w:type="dxa"/>
            <w:tcBorders>
              <w:bottom w:val="nil"/>
            </w:tcBorders>
            <w:vAlign w:val="center"/>
          </w:tcPr>
          <w:p w:rsidR="008D2384" w:rsidRPr="001C7CED" w:rsidRDefault="008D2384" w:rsidP="00B74989">
            <w:pPr>
              <w:jc w:val="center"/>
              <w:rPr>
                <w:szCs w:val="24"/>
              </w:rPr>
            </w:pPr>
          </w:p>
        </w:tc>
      </w:tr>
      <w:tr w:rsidR="008D2384" w:rsidRPr="0085580D" w:rsidTr="008D2384">
        <w:trPr>
          <w:trHeight w:hRule="exact"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D2384" w:rsidRPr="001C7CED" w:rsidRDefault="008D2384" w:rsidP="00B749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1C7CED">
              <w:rPr>
                <w:szCs w:val="24"/>
              </w:rPr>
              <w:t>.</w:t>
            </w:r>
          </w:p>
          <w:p w:rsidR="008D2384" w:rsidRPr="001C7CED" w:rsidRDefault="008D2384" w:rsidP="00B74989">
            <w:pPr>
              <w:jc w:val="center"/>
              <w:rPr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  <w:right w:val="nil"/>
            </w:tcBorders>
            <w:vAlign w:val="center"/>
          </w:tcPr>
          <w:p w:rsidR="008D2384" w:rsidRPr="0085580D" w:rsidRDefault="008D2384" w:rsidP="00B74989">
            <w:pPr>
              <w:ind w:left="51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hy-AM"/>
              </w:rPr>
              <w:t>ՎՆԿԲ պետ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center"/>
          </w:tcPr>
          <w:p w:rsidR="008D2384" w:rsidRPr="0085580D" w:rsidRDefault="008D2384" w:rsidP="00B74989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hy-AM"/>
              </w:rPr>
              <w:t>Մկրտչյան Ա</w:t>
            </w:r>
            <w:r>
              <w:rPr>
                <w:rFonts w:cs="Times New Roman"/>
                <w:szCs w:val="24"/>
                <w:lang w:val="hy-AM"/>
              </w:rPr>
              <w:t>․</w:t>
            </w:r>
            <w:r>
              <w:rPr>
                <w:rFonts w:ascii="Sylfaen" w:hAnsi="Sylfaen" w:cs="Times New Roman"/>
                <w:szCs w:val="24"/>
                <w:lang w:val="hy-AM"/>
              </w:rPr>
              <w:t>Ա</w:t>
            </w:r>
            <w:r>
              <w:rPr>
                <w:rFonts w:cs="Times New Roman"/>
                <w:szCs w:val="24"/>
                <w:lang w:val="hy-AM"/>
              </w:rPr>
              <w:t>․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vAlign w:val="center"/>
          </w:tcPr>
          <w:p w:rsidR="008D2384" w:rsidRPr="0085580D" w:rsidRDefault="008D2384" w:rsidP="00B74989">
            <w:pPr>
              <w:jc w:val="center"/>
              <w:rPr>
                <w:szCs w:val="24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8D2384" w:rsidRPr="0085580D" w:rsidRDefault="008D2384" w:rsidP="00B74989">
            <w:pPr>
              <w:jc w:val="center"/>
              <w:rPr>
                <w:szCs w:val="24"/>
              </w:rPr>
            </w:pPr>
          </w:p>
        </w:tc>
      </w:tr>
    </w:tbl>
    <w:p w:rsidR="008D2384" w:rsidRPr="00E95C89" w:rsidRDefault="008D2384" w:rsidP="008D2384">
      <w:pPr>
        <w:rPr>
          <w:rFonts w:eastAsia="Calibri" w:cs="Times New Roman"/>
          <w:b/>
          <w:sz w:val="20"/>
          <w:szCs w:val="20"/>
          <w:lang w:val="ru-RU"/>
        </w:rPr>
        <w:sectPr w:rsidR="008D2384" w:rsidRPr="00E95C89" w:rsidSect="00E95C89">
          <w:footerReference w:type="default" r:id="rId19"/>
          <w:pgSz w:w="11906" w:h="16838"/>
          <w:pgMar w:top="1276" w:right="282" w:bottom="1418" w:left="1361" w:header="709" w:footer="709" w:gutter="0"/>
          <w:cols w:space="708"/>
          <w:docGrid w:linePitch="360"/>
        </w:sectPr>
      </w:pPr>
    </w:p>
    <w:p w:rsidR="008D2384" w:rsidRPr="008D2384" w:rsidRDefault="008D2384" w:rsidP="00323F14">
      <w:pPr>
        <w:pStyle w:val="a0"/>
        <w:ind w:left="0"/>
        <w:rPr>
          <w:lang w:val="ru-RU"/>
        </w:rPr>
      </w:pPr>
    </w:p>
    <w:sectPr w:rsidR="008D2384" w:rsidRPr="008D2384" w:rsidSect="003A259D">
      <w:footerReference w:type="default" r:id="rId20"/>
      <w:pgSz w:w="11906" w:h="16838" w:code="9"/>
      <w:pgMar w:top="284" w:right="567" w:bottom="255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4D8" w:rsidRDefault="00EA64D8" w:rsidP="003A259D">
      <w:r>
        <w:separator/>
      </w:r>
    </w:p>
  </w:endnote>
  <w:endnote w:type="continuationSeparator" w:id="1">
    <w:p w:rsidR="00EA64D8" w:rsidRDefault="00EA64D8" w:rsidP="003A2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2" w:rsidRDefault="00AA1B5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2" w:rsidRDefault="00AA1B5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2" w:rsidRDefault="00AA1B52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49"/>
    </w:tblGrid>
    <w:tr w:rsidR="00FF4957" w:rsidTr="005C7DCF">
      <w:trPr>
        <w:trHeight w:hRule="exact" w:val="998"/>
      </w:trPr>
      <w:tc>
        <w:tcPr>
          <w:tcW w:w="8386" w:type="dxa"/>
        </w:tcPr>
        <w:p w:rsidR="00FF4957" w:rsidRPr="008155AF" w:rsidRDefault="00FF4957" w:rsidP="003A259D">
          <w:pPr>
            <w:pStyle w:val="20"/>
            <w:tabs>
              <w:tab w:val="left" w:pos="3064"/>
            </w:tabs>
            <w:spacing w:before="120" w:line="360" w:lineRule="auto"/>
            <w:ind w:right="170" w:firstLine="142"/>
            <w:rPr>
              <w:rFonts w:ascii="Sylfaen" w:hAnsi="Sylfaen"/>
              <w:sz w:val="20"/>
              <w:lang w:val="en-US"/>
            </w:rPr>
          </w:pPr>
          <w:r>
            <w:rPr>
              <w:rFonts w:ascii="Sylfaen" w:hAnsi="Sylfaen"/>
              <w:sz w:val="20"/>
              <w:lang w:val="en-US"/>
            </w:rPr>
            <w:t>Բովանդակությունը</w:t>
          </w:r>
        </w:p>
      </w:tc>
      <w:tc>
        <w:tcPr>
          <w:tcW w:w="1749" w:type="dxa"/>
        </w:tcPr>
        <w:p w:rsidR="00FF4957" w:rsidRPr="00DD7121" w:rsidRDefault="006F222E" w:rsidP="005C7DCF">
          <w:pPr>
            <w:pStyle w:val="20"/>
            <w:spacing w:before="120"/>
            <w:jc w:val="right"/>
            <w:rPr>
              <w:sz w:val="20"/>
            </w:rPr>
          </w:pPr>
          <w:r>
            <w:rPr>
              <w:rStyle w:val="a9"/>
              <w:snapToGrid/>
              <w:sz w:val="20"/>
            </w:rPr>
            <w:fldChar w:fldCharType="begin"/>
          </w:r>
          <w:r w:rsidR="00FF4957">
            <w:rPr>
              <w:rStyle w:val="a9"/>
              <w:snapToGrid/>
              <w:sz w:val="20"/>
            </w:rPr>
            <w:instrText xml:space="preserve"> PAGE </w:instrText>
          </w:r>
          <w:r>
            <w:rPr>
              <w:rStyle w:val="a9"/>
              <w:snapToGrid/>
              <w:sz w:val="20"/>
            </w:rPr>
            <w:fldChar w:fldCharType="separate"/>
          </w:r>
          <w:r w:rsidR="00AA1B52">
            <w:rPr>
              <w:rStyle w:val="a9"/>
              <w:noProof/>
              <w:snapToGrid/>
              <w:sz w:val="20"/>
            </w:rPr>
            <w:t>2</w:t>
          </w:r>
          <w:r>
            <w:rPr>
              <w:rStyle w:val="a9"/>
              <w:snapToGrid/>
              <w:sz w:val="20"/>
            </w:rPr>
            <w:fldChar w:fldCharType="end"/>
          </w:r>
        </w:p>
      </w:tc>
    </w:tr>
  </w:tbl>
  <w:p w:rsidR="00FF4957" w:rsidRPr="003A259D" w:rsidRDefault="00FF4957">
    <w:pPr>
      <w:pStyle w:val="a6"/>
      <w:rPr>
        <w:lang w:val="ru-RU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49"/>
    </w:tblGrid>
    <w:tr w:rsidR="00FF4957" w:rsidTr="005C7DCF">
      <w:trPr>
        <w:trHeight w:hRule="exact" w:val="998"/>
      </w:trPr>
      <w:tc>
        <w:tcPr>
          <w:tcW w:w="8386" w:type="dxa"/>
        </w:tcPr>
        <w:p w:rsidR="00FF4957" w:rsidRPr="00236B97" w:rsidRDefault="00FF4957" w:rsidP="003A259D">
          <w:pPr>
            <w:pStyle w:val="20"/>
            <w:tabs>
              <w:tab w:val="left" w:pos="3064"/>
            </w:tabs>
            <w:spacing w:before="120" w:line="360" w:lineRule="auto"/>
            <w:ind w:right="170" w:firstLine="142"/>
            <w:rPr>
              <w:sz w:val="20"/>
              <w:lang w:val="en-US"/>
            </w:rPr>
          </w:pPr>
          <w:r>
            <w:rPr>
              <w:rFonts w:ascii="Sylfaen" w:hAnsi="Sylfaen"/>
              <w:sz w:val="20"/>
              <w:lang w:val="hy-AM"/>
            </w:rPr>
            <w:t>ՆՇԱՆԱԿՈՒՄՆԵՐ ԵՎ ՀԱՊԱՎՈՒՄՆԵՐ</w:t>
          </w:r>
          <w:r>
            <w:rPr>
              <w:sz w:val="20"/>
              <w:lang w:val="en-US"/>
            </w:rPr>
            <w:tab/>
          </w:r>
        </w:p>
      </w:tc>
      <w:tc>
        <w:tcPr>
          <w:tcW w:w="1749" w:type="dxa"/>
        </w:tcPr>
        <w:p w:rsidR="00FF4957" w:rsidRPr="00DD7121" w:rsidRDefault="006F222E" w:rsidP="005C7DCF">
          <w:pPr>
            <w:pStyle w:val="20"/>
            <w:spacing w:before="120"/>
            <w:jc w:val="right"/>
            <w:rPr>
              <w:sz w:val="20"/>
            </w:rPr>
          </w:pPr>
          <w:r>
            <w:rPr>
              <w:rStyle w:val="a9"/>
              <w:snapToGrid/>
              <w:sz w:val="20"/>
            </w:rPr>
            <w:fldChar w:fldCharType="begin"/>
          </w:r>
          <w:r w:rsidR="00FF4957">
            <w:rPr>
              <w:rStyle w:val="a9"/>
              <w:snapToGrid/>
              <w:sz w:val="20"/>
            </w:rPr>
            <w:instrText xml:space="preserve"> PAGE </w:instrText>
          </w:r>
          <w:r>
            <w:rPr>
              <w:rStyle w:val="a9"/>
              <w:snapToGrid/>
              <w:sz w:val="20"/>
            </w:rPr>
            <w:fldChar w:fldCharType="separate"/>
          </w:r>
          <w:r w:rsidR="00AA1B52">
            <w:rPr>
              <w:rStyle w:val="a9"/>
              <w:noProof/>
              <w:snapToGrid/>
              <w:sz w:val="20"/>
            </w:rPr>
            <w:t>3</w:t>
          </w:r>
          <w:r>
            <w:rPr>
              <w:rStyle w:val="a9"/>
              <w:snapToGrid/>
              <w:sz w:val="20"/>
            </w:rPr>
            <w:fldChar w:fldCharType="end"/>
          </w:r>
        </w:p>
      </w:tc>
    </w:tr>
  </w:tbl>
  <w:p w:rsidR="00FF4957" w:rsidRPr="003A259D" w:rsidRDefault="00FF4957">
    <w:pPr>
      <w:pStyle w:val="a6"/>
      <w:rPr>
        <w:lang w:val="ru-RU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49"/>
    </w:tblGrid>
    <w:tr w:rsidR="00FF4957" w:rsidTr="005C7DCF">
      <w:trPr>
        <w:trHeight w:hRule="exact" w:val="998"/>
      </w:trPr>
      <w:tc>
        <w:tcPr>
          <w:tcW w:w="8386" w:type="dxa"/>
        </w:tcPr>
        <w:p w:rsidR="00FF4957" w:rsidRPr="00E62C27" w:rsidRDefault="00FF4957" w:rsidP="007D7443">
          <w:pPr>
            <w:pStyle w:val="20"/>
            <w:tabs>
              <w:tab w:val="left" w:pos="3064"/>
            </w:tabs>
            <w:spacing w:before="120" w:line="360" w:lineRule="auto"/>
            <w:ind w:right="170" w:firstLine="142"/>
            <w:rPr>
              <w:sz w:val="20"/>
            </w:rPr>
          </w:pPr>
          <w:r>
            <w:rPr>
              <w:rFonts w:ascii="Sylfaen" w:hAnsi="Sylfaen"/>
              <w:sz w:val="20"/>
              <w:lang w:val="en-US"/>
            </w:rPr>
            <w:t xml:space="preserve">ՀԱԷԿ-Ի ԿՈՂՄԻՑ ԻՐԱԿԱՆԱՑՎՈՂ ԾԱՌԱՅՈՒԹՅՈՒՆՆԵՐ </w:t>
          </w:r>
          <w:r w:rsidRPr="00E62C27">
            <w:rPr>
              <w:sz w:val="20"/>
            </w:rPr>
            <w:tab/>
          </w:r>
        </w:p>
      </w:tc>
      <w:tc>
        <w:tcPr>
          <w:tcW w:w="1749" w:type="dxa"/>
        </w:tcPr>
        <w:p w:rsidR="00FF4957" w:rsidRPr="00DD7121" w:rsidRDefault="006F222E" w:rsidP="005C7DCF">
          <w:pPr>
            <w:pStyle w:val="20"/>
            <w:spacing w:before="120"/>
            <w:jc w:val="right"/>
            <w:rPr>
              <w:sz w:val="20"/>
            </w:rPr>
          </w:pPr>
          <w:r>
            <w:rPr>
              <w:rStyle w:val="a9"/>
              <w:snapToGrid/>
              <w:sz w:val="20"/>
            </w:rPr>
            <w:fldChar w:fldCharType="begin"/>
          </w:r>
          <w:r w:rsidR="00FF4957">
            <w:rPr>
              <w:rStyle w:val="a9"/>
              <w:snapToGrid/>
              <w:sz w:val="20"/>
            </w:rPr>
            <w:instrText xml:space="preserve"> PAGE </w:instrText>
          </w:r>
          <w:r>
            <w:rPr>
              <w:rStyle w:val="a9"/>
              <w:snapToGrid/>
              <w:sz w:val="20"/>
            </w:rPr>
            <w:fldChar w:fldCharType="separate"/>
          </w:r>
          <w:r w:rsidR="00AA1B52">
            <w:rPr>
              <w:rStyle w:val="a9"/>
              <w:noProof/>
              <w:snapToGrid/>
              <w:sz w:val="20"/>
            </w:rPr>
            <w:t>9</w:t>
          </w:r>
          <w:r>
            <w:rPr>
              <w:rStyle w:val="a9"/>
              <w:snapToGrid/>
              <w:sz w:val="20"/>
            </w:rPr>
            <w:fldChar w:fldCharType="end"/>
          </w:r>
        </w:p>
      </w:tc>
    </w:tr>
  </w:tbl>
  <w:p w:rsidR="00FF4957" w:rsidRPr="003A259D" w:rsidRDefault="00FF4957">
    <w:pPr>
      <w:pStyle w:val="a6"/>
      <w:rPr>
        <w:lang w:val="ru-RU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49"/>
    </w:tblGrid>
    <w:tr w:rsidR="008D2384" w:rsidTr="005C7DCF">
      <w:trPr>
        <w:trHeight w:hRule="exact" w:val="998"/>
      </w:trPr>
      <w:tc>
        <w:tcPr>
          <w:tcW w:w="8386" w:type="dxa"/>
        </w:tcPr>
        <w:p w:rsidR="006572AF" w:rsidRPr="006572AF" w:rsidRDefault="006572AF" w:rsidP="006572AF">
          <w:pPr>
            <w:pStyle w:val="20"/>
            <w:tabs>
              <w:tab w:val="left" w:pos="3064"/>
            </w:tabs>
            <w:spacing w:before="120" w:line="360" w:lineRule="auto"/>
            <w:ind w:right="170"/>
            <w:rPr>
              <w:rFonts w:ascii="Sylfaen" w:hAnsi="Sylfaen"/>
              <w:sz w:val="20"/>
              <w:lang w:val="hy-AM"/>
            </w:rPr>
          </w:pPr>
          <w:r w:rsidRPr="006572AF">
            <w:rPr>
              <w:sz w:val="20"/>
              <w:lang w:val="en-US"/>
            </w:rPr>
            <w:t>Կանոններ</w:t>
          </w:r>
          <w:r w:rsidRPr="006572AF">
            <w:rPr>
              <w:sz w:val="20"/>
            </w:rPr>
            <w:t xml:space="preserve">, </w:t>
          </w:r>
          <w:r w:rsidRPr="006572AF">
            <w:rPr>
              <w:sz w:val="20"/>
              <w:lang w:val="en-US"/>
            </w:rPr>
            <w:t>ստանդարտներևայլնորմատիվփաստաթղթեր</w:t>
          </w:r>
        </w:p>
        <w:p w:rsidR="008D2384" w:rsidRPr="00E62C27" w:rsidRDefault="008D2384" w:rsidP="000F646C">
          <w:pPr>
            <w:pStyle w:val="20"/>
            <w:tabs>
              <w:tab w:val="left" w:pos="3064"/>
            </w:tabs>
            <w:spacing w:before="120" w:line="360" w:lineRule="auto"/>
            <w:ind w:right="170" w:firstLine="142"/>
            <w:rPr>
              <w:sz w:val="20"/>
            </w:rPr>
          </w:pPr>
          <w:r>
            <w:rPr>
              <w:sz w:val="20"/>
            </w:rPr>
            <w:t>.</w:t>
          </w:r>
          <w:r w:rsidRPr="00E62C27">
            <w:rPr>
              <w:sz w:val="20"/>
            </w:rPr>
            <w:tab/>
          </w:r>
        </w:p>
      </w:tc>
      <w:tc>
        <w:tcPr>
          <w:tcW w:w="1749" w:type="dxa"/>
        </w:tcPr>
        <w:p w:rsidR="008D2384" w:rsidRPr="00AA1B52" w:rsidRDefault="00AA1B52" w:rsidP="00AA1B52">
          <w:pPr>
            <w:pStyle w:val="20"/>
            <w:spacing w:before="120"/>
            <w:jc w:val="right"/>
            <w:rPr>
              <w:rFonts w:ascii="Sylfaen" w:hAnsi="Sylfaen"/>
              <w:sz w:val="20"/>
              <w:lang w:val="en-US"/>
            </w:rPr>
          </w:pPr>
          <w:r>
            <w:rPr>
              <w:rFonts w:ascii="Sylfaen" w:hAnsi="Sylfaen"/>
              <w:sz w:val="20"/>
              <w:lang w:val="en-US"/>
            </w:rPr>
            <w:t>10</w:t>
          </w:r>
        </w:p>
      </w:tc>
    </w:tr>
  </w:tbl>
  <w:p w:rsidR="008D2384" w:rsidRPr="003A259D" w:rsidRDefault="008D2384">
    <w:pPr>
      <w:pStyle w:val="a6"/>
      <w:rPr>
        <w:lang w:val="ru-RU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49"/>
    </w:tblGrid>
    <w:tr w:rsidR="00B74989" w:rsidTr="005C7DCF">
      <w:trPr>
        <w:trHeight w:hRule="exact" w:val="998"/>
      </w:trPr>
      <w:tc>
        <w:tcPr>
          <w:tcW w:w="8386" w:type="dxa"/>
        </w:tcPr>
        <w:p w:rsidR="00B74989" w:rsidRPr="00E62C27" w:rsidRDefault="00B74989" w:rsidP="00B74989">
          <w:pPr>
            <w:pStyle w:val="20"/>
            <w:tabs>
              <w:tab w:val="left" w:pos="3064"/>
            </w:tabs>
            <w:spacing w:before="120" w:line="360" w:lineRule="auto"/>
            <w:ind w:right="170"/>
            <w:rPr>
              <w:sz w:val="20"/>
            </w:rPr>
          </w:pPr>
          <w:r>
            <w:rPr>
              <w:rFonts w:ascii="Sylfaen" w:hAnsi="Sylfaen"/>
              <w:sz w:val="20"/>
              <w:lang w:val="hy-AM"/>
            </w:rPr>
            <w:t>Համաձայնեցման թերթ</w:t>
          </w:r>
        </w:p>
      </w:tc>
      <w:tc>
        <w:tcPr>
          <w:tcW w:w="1749" w:type="dxa"/>
        </w:tcPr>
        <w:p w:rsidR="00B74989" w:rsidRPr="00AA1B52" w:rsidRDefault="00B74989" w:rsidP="00AA1B52">
          <w:pPr>
            <w:pStyle w:val="20"/>
            <w:spacing w:before="120"/>
            <w:jc w:val="right"/>
            <w:rPr>
              <w:rFonts w:ascii="Sylfaen" w:hAnsi="Sylfaen"/>
              <w:sz w:val="20"/>
              <w:lang w:val="en-US"/>
            </w:rPr>
          </w:pPr>
          <w:r>
            <w:rPr>
              <w:rFonts w:ascii="Sylfaen" w:hAnsi="Sylfaen"/>
              <w:sz w:val="20"/>
              <w:lang w:val="hy-AM"/>
            </w:rPr>
            <w:t>1</w:t>
          </w:r>
          <w:r w:rsidR="00AA1B52">
            <w:rPr>
              <w:rFonts w:ascii="Sylfaen" w:hAnsi="Sylfaen"/>
              <w:sz w:val="20"/>
              <w:lang w:val="en-US"/>
            </w:rPr>
            <w:t>2</w:t>
          </w:r>
        </w:p>
      </w:tc>
    </w:tr>
  </w:tbl>
  <w:p w:rsidR="00B74989" w:rsidRPr="003A259D" w:rsidRDefault="00B74989">
    <w:pPr>
      <w:pStyle w:val="a6"/>
      <w:rPr>
        <w:lang w:val="ru-RU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49"/>
    </w:tblGrid>
    <w:tr w:rsidR="00FF4957" w:rsidTr="005C7DCF">
      <w:trPr>
        <w:trHeight w:hRule="exact" w:val="998"/>
      </w:trPr>
      <w:tc>
        <w:tcPr>
          <w:tcW w:w="8386" w:type="dxa"/>
        </w:tcPr>
        <w:p w:rsidR="00FF4957" w:rsidRPr="009B757B" w:rsidRDefault="00FF4957" w:rsidP="003A7AAF">
          <w:pPr>
            <w:pStyle w:val="20"/>
            <w:tabs>
              <w:tab w:val="left" w:pos="3064"/>
            </w:tabs>
            <w:spacing w:before="120" w:line="360" w:lineRule="auto"/>
            <w:ind w:right="170" w:firstLine="142"/>
            <w:rPr>
              <w:sz w:val="20"/>
              <w:lang w:val="en-US"/>
            </w:rPr>
          </w:pPr>
          <w:r>
            <w:rPr>
              <w:rFonts w:ascii="Sylfaen" w:hAnsi="Sylfaen"/>
              <w:sz w:val="20"/>
              <w:lang w:val="en-US"/>
            </w:rPr>
            <w:t>ԿԱՆՈՆՆԵՐ</w:t>
          </w:r>
          <w:r>
            <w:rPr>
              <w:sz w:val="20"/>
            </w:rPr>
            <w:t>,</w:t>
          </w:r>
          <w:r>
            <w:rPr>
              <w:rFonts w:ascii="Sylfaen" w:hAnsi="Sylfaen"/>
              <w:sz w:val="20"/>
              <w:lang w:val="en-US"/>
            </w:rPr>
            <w:t>ՍՏԱՆԴԱՐՏՆԵՐԵՎԱՅԼՆՈՐՄԱՏԻՎ ՓԱՍՏԱԹՂԹԵՐ</w:t>
          </w:r>
        </w:p>
      </w:tc>
      <w:tc>
        <w:tcPr>
          <w:tcW w:w="1749" w:type="dxa"/>
        </w:tcPr>
        <w:p w:rsidR="00FF4957" w:rsidRPr="00DD7121" w:rsidRDefault="006F222E" w:rsidP="005C7DCF">
          <w:pPr>
            <w:pStyle w:val="20"/>
            <w:spacing w:before="120"/>
            <w:jc w:val="right"/>
            <w:rPr>
              <w:sz w:val="20"/>
            </w:rPr>
          </w:pPr>
          <w:r>
            <w:rPr>
              <w:rStyle w:val="a9"/>
              <w:snapToGrid/>
              <w:sz w:val="20"/>
            </w:rPr>
            <w:fldChar w:fldCharType="begin"/>
          </w:r>
          <w:r w:rsidR="00FF4957">
            <w:rPr>
              <w:rStyle w:val="a9"/>
              <w:snapToGrid/>
              <w:sz w:val="20"/>
            </w:rPr>
            <w:instrText xml:space="preserve"> PAGE </w:instrText>
          </w:r>
          <w:r>
            <w:rPr>
              <w:rStyle w:val="a9"/>
              <w:snapToGrid/>
              <w:sz w:val="20"/>
            </w:rPr>
            <w:fldChar w:fldCharType="separate"/>
          </w:r>
          <w:r w:rsidR="00AA1B52">
            <w:rPr>
              <w:rStyle w:val="a9"/>
              <w:noProof/>
              <w:snapToGrid/>
              <w:sz w:val="20"/>
            </w:rPr>
            <w:t>13</w:t>
          </w:r>
          <w:r>
            <w:rPr>
              <w:rStyle w:val="a9"/>
              <w:snapToGrid/>
              <w:sz w:val="20"/>
            </w:rPr>
            <w:fldChar w:fldCharType="end"/>
          </w:r>
        </w:p>
      </w:tc>
    </w:tr>
  </w:tbl>
  <w:p w:rsidR="00FF4957" w:rsidRPr="003A259D" w:rsidRDefault="00FF4957">
    <w:pPr>
      <w:pStyle w:val="a6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4D8" w:rsidRDefault="00EA64D8" w:rsidP="003A259D">
      <w:r>
        <w:separator/>
      </w:r>
    </w:p>
  </w:footnote>
  <w:footnote w:type="continuationSeparator" w:id="1">
    <w:p w:rsidR="00EA64D8" w:rsidRDefault="00EA64D8" w:rsidP="003A2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2" w:rsidRDefault="00AA1B5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2" w:rsidRDefault="00AA1B5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2" w:rsidRDefault="00AA1B52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8"/>
      <w:tblW w:w="10131" w:type="dxa"/>
      <w:tblLook w:val="04A0"/>
    </w:tblPr>
    <w:tblGrid>
      <w:gridCol w:w="2362"/>
      <w:gridCol w:w="5931"/>
      <w:gridCol w:w="1838"/>
    </w:tblGrid>
    <w:tr w:rsidR="009C403D" w:rsidRPr="0049530E" w:rsidTr="009C403D">
      <w:trPr>
        <w:trHeight w:val="1530"/>
      </w:trPr>
      <w:tc>
        <w:tcPr>
          <w:tcW w:w="23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C403D" w:rsidRPr="009C403D" w:rsidRDefault="009C403D" w:rsidP="009C403D">
          <w:pPr>
            <w:keepNext/>
            <w:jc w:val="left"/>
            <w:outlineLvl w:val="2"/>
            <w:rPr>
              <w:rFonts w:ascii="Sylfaen" w:hAnsi="Sylfaen" w:cs="Times New Roman"/>
              <w:b/>
              <w:sz w:val="20"/>
              <w:szCs w:val="20"/>
              <w:lang w:val="hy-AM"/>
            </w:rPr>
          </w:pPr>
          <w:r w:rsidRPr="009C403D">
            <w:rPr>
              <w:rFonts w:ascii="Sylfaen" w:hAnsi="Sylfaen" w:cs="Times New Roman"/>
              <w:b/>
              <w:sz w:val="20"/>
              <w:szCs w:val="20"/>
              <w:lang w:val="hy-AM"/>
            </w:rPr>
            <w:t>Թողարկում 1, 2025թ․</w:t>
          </w:r>
        </w:p>
        <w:p w:rsidR="009C403D" w:rsidRPr="009C403D" w:rsidRDefault="009C403D" w:rsidP="009C403D">
          <w:pPr>
            <w:keepNext/>
            <w:ind w:right="28"/>
            <w:jc w:val="left"/>
            <w:outlineLvl w:val="2"/>
            <w:rPr>
              <w:rFonts w:ascii="Sylfaen" w:hAnsi="Sylfaen" w:cs="Times New Roman"/>
              <w:b/>
              <w:sz w:val="20"/>
              <w:szCs w:val="20"/>
              <w:lang w:val="hy-AM"/>
            </w:rPr>
          </w:pPr>
          <w:r w:rsidRPr="009C403D">
            <w:rPr>
              <w:rFonts w:ascii="Sylfaen" w:hAnsi="Sylfaen" w:cs="Times New Roman"/>
              <w:b/>
              <w:sz w:val="20"/>
              <w:szCs w:val="20"/>
              <w:lang w:val="hy-AM"/>
            </w:rPr>
            <w:t>Ծան․ թիվ</w:t>
          </w:r>
        </w:p>
        <w:p w:rsidR="009C403D" w:rsidRPr="009C403D" w:rsidRDefault="009C403D" w:rsidP="009C403D">
          <w:pPr>
            <w:keepNext/>
            <w:ind w:right="28"/>
            <w:jc w:val="left"/>
            <w:outlineLvl w:val="2"/>
            <w:rPr>
              <w:rFonts w:ascii="Sylfaen" w:hAnsi="Sylfaen" w:cs="Times New Roman"/>
              <w:b/>
              <w:sz w:val="20"/>
              <w:szCs w:val="20"/>
              <w:lang w:val="hy-AM"/>
            </w:rPr>
          </w:pPr>
          <w:r w:rsidRPr="009C403D">
            <w:rPr>
              <w:rFonts w:ascii="Sylfaen" w:hAnsi="Sylfaen" w:cs="Times New Roman"/>
              <w:b/>
              <w:sz w:val="20"/>
              <w:szCs w:val="20"/>
              <w:lang w:val="hy-AM"/>
            </w:rPr>
            <w:t>Ամսաթիվ</w:t>
          </w:r>
        </w:p>
      </w:tc>
      <w:tc>
        <w:tcPr>
          <w:tcW w:w="593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C403D" w:rsidRDefault="009C403D" w:rsidP="009C403D">
          <w:pPr>
            <w:keepNext/>
            <w:ind w:right="28"/>
            <w:jc w:val="center"/>
            <w:outlineLvl w:val="2"/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</w:pPr>
          <w:r w:rsidRPr="009C403D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 xml:space="preserve">ՏԵԽՆԻԿԱԿԱՆ ՊԱՀԱՆՋ </w:t>
          </w:r>
        </w:p>
        <w:p w:rsidR="009C403D" w:rsidRPr="009C403D" w:rsidRDefault="009C403D" w:rsidP="009C403D">
          <w:pPr>
            <w:keepNext/>
            <w:ind w:right="28"/>
            <w:jc w:val="center"/>
            <w:outlineLvl w:val="2"/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</w:pPr>
          <w:r w:rsidRPr="009C403D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 xml:space="preserve">ՀԱՅԿԱԿԱՆ ԱԷԿ-ի թիվ 2 </w:t>
          </w:r>
          <w:r w:rsidRPr="0049530E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>էներգա</w:t>
          </w:r>
          <w:r w:rsidRPr="009C403D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>ԲԼՈԿԻ ՏԱ</w:t>
          </w:r>
          <w:r w:rsidRPr="0049530E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>-ի</w:t>
          </w:r>
          <w:r w:rsidRPr="009C403D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 xml:space="preserve"> ԽՈՂՈՎԱԿԱՇԱՐԵՐԻ ԵՎ ՍԱՐՔԱՎՈՐՈՒՄՆԵՐԻ</w:t>
          </w:r>
          <w:r w:rsidRPr="0049530E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 xml:space="preserve"> եռակցման կարերի </w:t>
          </w:r>
          <w:r w:rsidRPr="009C403D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 xml:space="preserve"> ԵՎ  ՀԻՄՆԱԿԱՆ ՄԵՏԱՂԻ  ՉՔԱՅՔԱՅՈՂ  </w:t>
          </w:r>
          <w:r w:rsidRPr="0049530E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>մեթոդներով ստուգման</w:t>
          </w:r>
          <w:r w:rsidRPr="009C403D">
            <w:rPr>
              <w:rFonts w:ascii="Sylfaen" w:hAnsi="Sylfaen" w:cs="Times New Roman"/>
              <w:b/>
              <w:caps/>
              <w:sz w:val="20"/>
              <w:szCs w:val="20"/>
              <w:lang w:val="hy-AM"/>
            </w:rPr>
            <w:t xml:space="preserve"> ԻՐԱԿԱՆԱՑՄԱՆ</w:t>
          </w:r>
        </w:p>
      </w:tc>
      <w:tc>
        <w:tcPr>
          <w:tcW w:w="183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C403D" w:rsidRPr="009D121D" w:rsidRDefault="009C403D" w:rsidP="009C403D">
          <w:pPr>
            <w:keepNext/>
            <w:ind w:right="28"/>
            <w:jc w:val="center"/>
            <w:outlineLvl w:val="2"/>
            <w:rPr>
              <w:rFonts w:cs="Times New Roman"/>
              <w:b/>
              <w:caps/>
              <w:sz w:val="20"/>
              <w:szCs w:val="20"/>
              <w:lang w:val="hy-AM"/>
            </w:rPr>
          </w:pPr>
          <w:r w:rsidRPr="009D121D">
            <w:rPr>
              <w:rFonts w:cs="Times New Roman"/>
              <w:b/>
              <w:caps/>
              <w:sz w:val="20"/>
              <w:szCs w:val="20"/>
              <w:lang w:val="hy-AM"/>
            </w:rPr>
            <w:t>УТ.ЭТД.48.</w:t>
          </w:r>
        </w:p>
        <w:p w:rsidR="009C403D" w:rsidRPr="009D121D" w:rsidRDefault="009C403D" w:rsidP="009C403D">
          <w:pPr>
            <w:keepNext/>
            <w:ind w:right="28"/>
            <w:jc w:val="center"/>
            <w:outlineLvl w:val="2"/>
            <w:rPr>
              <w:rFonts w:cs="Times New Roman"/>
              <w:b/>
              <w:caps/>
              <w:sz w:val="20"/>
              <w:szCs w:val="20"/>
              <w:lang w:val="hy-AM"/>
            </w:rPr>
          </w:pPr>
          <w:r w:rsidRPr="009D121D">
            <w:rPr>
              <w:rFonts w:cs="Times New Roman"/>
              <w:b/>
              <w:caps/>
              <w:sz w:val="20"/>
              <w:szCs w:val="20"/>
              <w:lang w:val="hy-AM"/>
            </w:rPr>
            <w:t>ОДМ-003</w:t>
          </w:r>
        </w:p>
        <w:p w:rsidR="009C403D" w:rsidRPr="009D121D" w:rsidRDefault="009C403D" w:rsidP="009C403D">
          <w:pPr>
            <w:keepNext/>
            <w:ind w:right="28"/>
            <w:jc w:val="center"/>
            <w:outlineLvl w:val="2"/>
            <w:rPr>
              <w:rFonts w:cs="Times New Roman"/>
              <w:b/>
              <w:caps/>
              <w:sz w:val="20"/>
              <w:szCs w:val="20"/>
              <w:lang w:val="hy-AM"/>
            </w:rPr>
          </w:pPr>
          <w:r w:rsidRPr="009D121D">
            <w:rPr>
              <w:rFonts w:cs="Times New Roman"/>
              <w:b/>
              <w:caps/>
              <w:sz w:val="20"/>
              <w:szCs w:val="20"/>
              <w:lang w:val="hy-AM"/>
            </w:rPr>
            <w:t>UT.ETD.48.</w:t>
          </w:r>
        </w:p>
        <w:p w:rsidR="009C403D" w:rsidRPr="009C403D" w:rsidRDefault="009C403D" w:rsidP="009C403D">
          <w:pPr>
            <w:keepNext/>
            <w:ind w:right="28"/>
            <w:jc w:val="center"/>
            <w:outlineLvl w:val="2"/>
            <w:rPr>
              <w:rFonts w:cs="Times New Roman"/>
              <w:b/>
              <w:caps/>
              <w:sz w:val="20"/>
              <w:szCs w:val="20"/>
              <w:lang w:val="en-US"/>
            </w:rPr>
          </w:pPr>
          <w:r>
            <w:rPr>
              <w:rFonts w:cs="Times New Roman"/>
              <w:b/>
              <w:caps/>
              <w:sz w:val="20"/>
              <w:szCs w:val="20"/>
              <w:lang w:val="en-US"/>
            </w:rPr>
            <w:t>ODM-003</w:t>
          </w:r>
        </w:p>
        <w:p w:rsidR="009C403D" w:rsidRPr="00E428F3" w:rsidRDefault="009C403D" w:rsidP="009C403D">
          <w:pPr>
            <w:keepNext/>
            <w:ind w:right="28"/>
            <w:jc w:val="center"/>
            <w:outlineLvl w:val="2"/>
            <w:rPr>
              <w:rFonts w:cs="Times New Roman"/>
              <w:b/>
              <w:sz w:val="20"/>
              <w:szCs w:val="20"/>
              <w:lang w:val="ru-RU"/>
            </w:rPr>
          </w:pPr>
        </w:p>
      </w:tc>
    </w:tr>
  </w:tbl>
  <w:p w:rsidR="006572AF" w:rsidRPr="00D7290C" w:rsidRDefault="006572AF" w:rsidP="003A259D">
    <w:pPr>
      <w:pStyle w:val="a4"/>
      <w:tabs>
        <w:tab w:val="clear" w:pos="4513"/>
        <w:tab w:val="clear" w:pos="9026"/>
      </w:tabs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E81"/>
    <w:multiLevelType w:val="hybridMultilevel"/>
    <w:tmpl w:val="176E48A4"/>
    <w:lvl w:ilvl="0" w:tplc="2F540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24B1D"/>
    <w:multiLevelType w:val="multilevel"/>
    <w:tmpl w:val="93E094D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48E3EF5"/>
    <w:multiLevelType w:val="multilevel"/>
    <w:tmpl w:val="F8D6BA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>
    <w:nsid w:val="171F2AD5"/>
    <w:multiLevelType w:val="multilevel"/>
    <w:tmpl w:val="E8BAA4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7442DEE"/>
    <w:multiLevelType w:val="multilevel"/>
    <w:tmpl w:val="55E6D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17CE002C"/>
    <w:multiLevelType w:val="hybridMultilevel"/>
    <w:tmpl w:val="FE9406E0"/>
    <w:lvl w:ilvl="0" w:tplc="4FF0165A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03A8D"/>
    <w:multiLevelType w:val="hybridMultilevel"/>
    <w:tmpl w:val="E70C3CDC"/>
    <w:lvl w:ilvl="0" w:tplc="2F540D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15B6015"/>
    <w:multiLevelType w:val="multilevel"/>
    <w:tmpl w:val="69C66ABC"/>
    <w:lvl w:ilvl="0">
      <w:start w:val="6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1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2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3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8">
    <w:nsid w:val="23C20A14"/>
    <w:multiLevelType w:val="hybridMultilevel"/>
    <w:tmpl w:val="162884E0"/>
    <w:lvl w:ilvl="0" w:tplc="E688A672">
      <w:start w:val="2"/>
      <w:numFmt w:val="bullet"/>
      <w:lvlText w:val="—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7981BEC"/>
    <w:multiLevelType w:val="hybridMultilevel"/>
    <w:tmpl w:val="BD6A0E2E"/>
    <w:lvl w:ilvl="0" w:tplc="45E01DD2">
      <w:start w:val="1"/>
      <w:numFmt w:val="decimal"/>
      <w:lvlText w:val="2.1.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2A830BB8"/>
    <w:multiLevelType w:val="multilevel"/>
    <w:tmpl w:val="A65A57B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 w:val="0"/>
      </w:rPr>
    </w:lvl>
  </w:abstractNum>
  <w:abstractNum w:abstractNumId="11">
    <w:nsid w:val="2B14565A"/>
    <w:multiLevelType w:val="multilevel"/>
    <w:tmpl w:val="DF40437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2">
    <w:nsid w:val="2EF51C84"/>
    <w:multiLevelType w:val="multilevel"/>
    <w:tmpl w:val="71960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32355762"/>
    <w:multiLevelType w:val="multilevel"/>
    <w:tmpl w:val="1E308770"/>
    <w:lvl w:ilvl="0">
      <w:start w:val="1"/>
      <w:numFmt w:val="decimal"/>
      <w:pStyle w:val="10"/>
      <w:lvlText w:val="%1 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2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none"/>
      <w:lvlText w:val="5.1.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4320" w:hanging="1440"/>
      </w:pPr>
      <w:rPr>
        <w:rFonts w:hint="default"/>
      </w:rPr>
    </w:lvl>
  </w:abstractNum>
  <w:abstractNum w:abstractNumId="14">
    <w:nsid w:val="34EE3DA8"/>
    <w:multiLevelType w:val="multilevel"/>
    <w:tmpl w:val="55E6D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3C596A54"/>
    <w:multiLevelType w:val="hybridMultilevel"/>
    <w:tmpl w:val="BD6A0E2E"/>
    <w:lvl w:ilvl="0" w:tplc="45E01DD2">
      <w:start w:val="1"/>
      <w:numFmt w:val="decimal"/>
      <w:lvlText w:val="2.1.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1686E49"/>
    <w:multiLevelType w:val="hybridMultilevel"/>
    <w:tmpl w:val="5792005A"/>
    <w:lvl w:ilvl="0" w:tplc="2F540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C29E9"/>
    <w:multiLevelType w:val="hybridMultilevel"/>
    <w:tmpl w:val="FE9406E0"/>
    <w:lvl w:ilvl="0" w:tplc="4FF0165A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FA2277"/>
    <w:multiLevelType w:val="hybridMultilevel"/>
    <w:tmpl w:val="DFCEA57E"/>
    <w:lvl w:ilvl="0" w:tplc="2F540D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C301A2C"/>
    <w:multiLevelType w:val="hybridMultilevel"/>
    <w:tmpl w:val="9BF6A29E"/>
    <w:lvl w:ilvl="0" w:tplc="02AA6F1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CC5351"/>
    <w:multiLevelType w:val="multilevel"/>
    <w:tmpl w:val="71960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>
    <w:nsid w:val="5B0C2365"/>
    <w:multiLevelType w:val="hybridMultilevel"/>
    <w:tmpl w:val="42588A66"/>
    <w:lvl w:ilvl="0" w:tplc="02AA6F16">
      <w:start w:val="1"/>
      <w:numFmt w:val="bullet"/>
      <w:lvlText w:val="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5BF47BED"/>
    <w:multiLevelType w:val="hybridMultilevel"/>
    <w:tmpl w:val="EC8C3E56"/>
    <w:lvl w:ilvl="0" w:tplc="2F540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06048C"/>
    <w:multiLevelType w:val="multilevel"/>
    <w:tmpl w:val="55E6D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645C7B5B"/>
    <w:multiLevelType w:val="multilevel"/>
    <w:tmpl w:val="55E6D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64EE4F29"/>
    <w:multiLevelType w:val="hybridMultilevel"/>
    <w:tmpl w:val="3B1059C8"/>
    <w:lvl w:ilvl="0" w:tplc="CF687AA6">
      <w:start w:val="1"/>
      <w:numFmt w:val="decimal"/>
      <w:pStyle w:val="30"/>
      <w:lvlText w:val="2.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70B65190"/>
    <w:multiLevelType w:val="hybridMultilevel"/>
    <w:tmpl w:val="70EA37CC"/>
    <w:lvl w:ilvl="0" w:tplc="BD54E5F2">
      <w:start w:val="1"/>
      <w:numFmt w:val="decimal"/>
      <w:lvlText w:val="8.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  <w:sz w:val="26"/>
        <w:szCs w:val="26"/>
      </w:rPr>
    </w:lvl>
    <w:lvl w:ilvl="1" w:tplc="E3B64CCE">
      <w:start w:val="1"/>
      <w:numFmt w:val="decimal"/>
      <w:lvlText w:val="%2."/>
      <w:lvlJc w:val="center"/>
      <w:pPr>
        <w:tabs>
          <w:tab w:val="num" w:pos="1893"/>
        </w:tabs>
        <w:ind w:left="1893" w:hanging="900"/>
      </w:pPr>
      <w:rPr>
        <w:rFonts w:hint="default"/>
        <w:b w:val="0"/>
        <w:i w:val="0"/>
        <w:sz w:val="26"/>
        <w:szCs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A1819"/>
    <w:multiLevelType w:val="multilevel"/>
    <w:tmpl w:val="E5BCE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9"/>
  </w:num>
  <w:num w:numId="6">
    <w:abstractNumId w:val="1"/>
  </w:num>
  <w:num w:numId="7">
    <w:abstractNumId w:val="18"/>
  </w:num>
  <w:num w:numId="8">
    <w:abstractNumId w:val="10"/>
  </w:num>
  <w:num w:numId="9">
    <w:abstractNumId w:val="7"/>
  </w:num>
  <w:num w:numId="10">
    <w:abstractNumId w:val="5"/>
  </w:num>
  <w:num w:numId="11">
    <w:abstractNumId w:val="27"/>
  </w:num>
  <w:num w:numId="12">
    <w:abstractNumId w:val="15"/>
  </w:num>
  <w:num w:numId="13">
    <w:abstractNumId w:val="3"/>
  </w:num>
  <w:num w:numId="14">
    <w:abstractNumId w:val="14"/>
  </w:num>
  <w:num w:numId="15">
    <w:abstractNumId w:val="4"/>
  </w:num>
  <w:num w:numId="16">
    <w:abstractNumId w:val="24"/>
  </w:num>
  <w:num w:numId="17">
    <w:abstractNumId w:val="12"/>
  </w:num>
  <w:num w:numId="18">
    <w:abstractNumId w:val="21"/>
  </w:num>
  <w:num w:numId="19">
    <w:abstractNumId w:val="19"/>
  </w:num>
  <w:num w:numId="20">
    <w:abstractNumId w:val="20"/>
  </w:num>
  <w:num w:numId="21">
    <w:abstractNumId w:val="2"/>
  </w:num>
  <w:num w:numId="22">
    <w:abstractNumId w:val="6"/>
  </w:num>
  <w:num w:numId="23">
    <w:abstractNumId w:val="22"/>
  </w:num>
  <w:num w:numId="24">
    <w:abstractNumId w:val="16"/>
  </w:num>
  <w:num w:numId="25">
    <w:abstractNumId w:val="26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0"/>
  </w:num>
  <w:num w:numId="29">
    <w:abstractNumId w:val="11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A259D"/>
    <w:rsid w:val="0000737E"/>
    <w:rsid w:val="00015647"/>
    <w:rsid w:val="000318C7"/>
    <w:rsid w:val="00032F4A"/>
    <w:rsid w:val="00040327"/>
    <w:rsid w:val="00041CE2"/>
    <w:rsid w:val="0004640B"/>
    <w:rsid w:val="00051DE9"/>
    <w:rsid w:val="00052933"/>
    <w:rsid w:val="00056985"/>
    <w:rsid w:val="00064688"/>
    <w:rsid w:val="00066156"/>
    <w:rsid w:val="0007430C"/>
    <w:rsid w:val="00075F7D"/>
    <w:rsid w:val="00085C49"/>
    <w:rsid w:val="000870F9"/>
    <w:rsid w:val="00090AF2"/>
    <w:rsid w:val="000947DE"/>
    <w:rsid w:val="000963ED"/>
    <w:rsid w:val="000A010C"/>
    <w:rsid w:val="000A0AE3"/>
    <w:rsid w:val="000A627D"/>
    <w:rsid w:val="000B0470"/>
    <w:rsid w:val="000C3114"/>
    <w:rsid w:val="000D1556"/>
    <w:rsid w:val="000D5592"/>
    <w:rsid w:val="000D5CAE"/>
    <w:rsid w:val="000E0FB0"/>
    <w:rsid w:val="000E1BFB"/>
    <w:rsid w:val="000E3043"/>
    <w:rsid w:val="000F54CE"/>
    <w:rsid w:val="000F646C"/>
    <w:rsid w:val="00111430"/>
    <w:rsid w:val="001275AD"/>
    <w:rsid w:val="00127A90"/>
    <w:rsid w:val="00133ACB"/>
    <w:rsid w:val="00135845"/>
    <w:rsid w:val="00157CE6"/>
    <w:rsid w:val="00160100"/>
    <w:rsid w:val="00166A97"/>
    <w:rsid w:val="00177F68"/>
    <w:rsid w:val="00181BBB"/>
    <w:rsid w:val="00183A54"/>
    <w:rsid w:val="00191A79"/>
    <w:rsid w:val="00192FFB"/>
    <w:rsid w:val="001A1ACE"/>
    <w:rsid w:val="001A1DE9"/>
    <w:rsid w:val="001A5F05"/>
    <w:rsid w:val="001B320A"/>
    <w:rsid w:val="001C0E66"/>
    <w:rsid w:val="001C5489"/>
    <w:rsid w:val="001D16E5"/>
    <w:rsid w:val="001D31DF"/>
    <w:rsid w:val="001D554A"/>
    <w:rsid w:val="001F4AC4"/>
    <w:rsid w:val="002026DB"/>
    <w:rsid w:val="00203372"/>
    <w:rsid w:val="00214E83"/>
    <w:rsid w:val="00215F61"/>
    <w:rsid w:val="002238AB"/>
    <w:rsid w:val="002362F3"/>
    <w:rsid w:val="00253C7E"/>
    <w:rsid w:val="00254802"/>
    <w:rsid w:val="0025641C"/>
    <w:rsid w:val="00293946"/>
    <w:rsid w:val="002A05DE"/>
    <w:rsid w:val="002B0BC1"/>
    <w:rsid w:val="002C3211"/>
    <w:rsid w:val="002D0B92"/>
    <w:rsid w:val="002D4675"/>
    <w:rsid w:val="002D4C89"/>
    <w:rsid w:val="002F0743"/>
    <w:rsid w:val="002F204E"/>
    <w:rsid w:val="002F329B"/>
    <w:rsid w:val="002F47EA"/>
    <w:rsid w:val="0030258A"/>
    <w:rsid w:val="003101A9"/>
    <w:rsid w:val="00315CAD"/>
    <w:rsid w:val="00315FAD"/>
    <w:rsid w:val="003204B3"/>
    <w:rsid w:val="00323F14"/>
    <w:rsid w:val="00335882"/>
    <w:rsid w:val="00342990"/>
    <w:rsid w:val="00345F65"/>
    <w:rsid w:val="00353E1E"/>
    <w:rsid w:val="0037740E"/>
    <w:rsid w:val="003857E8"/>
    <w:rsid w:val="00387603"/>
    <w:rsid w:val="003A0D4E"/>
    <w:rsid w:val="003A259D"/>
    <w:rsid w:val="003A39B8"/>
    <w:rsid w:val="003A625E"/>
    <w:rsid w:val="003A7AAF"/>
    <w:rsid w:val="003D273F"/>
    <w:rsid w:val="003D4E81"/>
    <w:rsid w:val="003E0D73"/>
    <w:rsid w:val="003E131F"/>
    <w:rsid w:val="003E1F16"/>
    <w:rsid w:val="003E4123"/>
    <w:rsid w:val="003E6D63"/>
    <w:rsid w:val="003F2C58"/>
    <w:rsid w:val="004000B3"/>
    <w:rsid w:val="004008C0"/>
    <w:rsid w:val="00407B7D"/>
    <w:rsid w:val="00413028"/>
    <w:rsid w:val="0041318D"/>
    <w:rsid w:val="00414EEC"/>
    <w:rsid w:val="00424570"/>
    <w:rsid w:val="00430F8C"/>
    <w:rsid w:val="00443EC3"/>
    <w:rsid w:val="004517A2"/>
    <w:rsid w:val="004523A8"/>
    <w:rsid w:val="004532A0"/>
    <w:rsid w:val="00465BF0"/>
    <w:rsid w:val="00466D56"/>
    <w:rsid w:val="00493F2C"/>
    <w:rsid w:val="00494AF6"/>
    <w:rsid w:val="0049530E"/>
    <w:rsid w:val="004955E1"/>
    <w:rsid w:val="004A705F"/>
    <w:rsid w:val="004A7B2B"/>
    <w:rsid w:val="004B30CB"/>
    <w:rsid w:val="004B3929"/>
    <w:rsid w:val="004B7EFB"/>
    <w:rsid w:val="004C04E6"/>
    <w:rsid w:val="004C0D7D"/>
    <w:rsid w:val="004C28F5"/>
    <w:rsid w:val="004C7ABF"/>
    <w:rsid w:val="004D1DE4"/>
    <w:rsid w:val="004D4247"/>
    <w:rsid w:val="004D68A4"/>
    <w:rsid w:val="004E5300"/>
    <w:rsid w:val="004E6F99"/>
    <w:rsid w:val="004F10FF"/>
    <w:rsid w:val="004F7331"/>
    <w:rsid w:val="00502D26"/>
    <w:rsid w:val="00503774"/>
    <w:rsid w:val="00507D4B"/>
    <w:rsid w:val="005114B7"/>
    <w:rsid w:val="00520CFA"/>
    <w:rsid w:val="00531ED6"/>
    <w:rsid w:val="00541C50"/>
    <w:rsid w:val="00550BF4"/>
    <w:rsid w:val="00554427"/>
    <w:rsid w:val="00554D30"/>
    <w:rsid w:val="00555298"/>
    <w:rsid w:val="0055743F"/>
    <w:rsid w:val="00565B80"/>
    <w:rsid w:val="00571802"/>
    <w:rsid w:val="005A3EB1"/>
    <w:rsid w:val="005B5E36"/>
    <w:rsid w:val="005C581A"/>
    <w:rsid w:val="005C6234"/>
    <w:rsid w:val="005C7DCF"/>
    <w:rsid w:val="005D1A29"/>
    <w:rsid w:val="005D2F52"/>
    <w:rsid w:val="005D403A"/>
    <w:rsid w:val="005E0F81"/>
    <w:rsid w:val="005E21B0"/>
    <w:rsid w:val="005E4D08"/>
    <w:rsid w:val="005E6B40"/>
    <w:rsid w:val="005F2669"/>
    <w:rsid w:val="005F7118"/>
    <w:rsid w:val="00605C49"/>
    <w:rsid w:val="00622E0C"/>
    <w:rsid w:val="00625078"/>
    <w:rsid w:val="00627680"/>
    <w:rsid w:val="0063371E"/>
    <w:rsid w:val="00633910"/>
    <w:rsid w:val="00635DF4"/>
    <w:rsid w:val="0065675E"/>
    <w:rsid w:val="006572AF"/>
    <w:rsid w:val="00663A1A"/>
    <w:rsid w:val="00666D74"/>
    <w:rsid w:val="006717C5"/>
    <w:rsid w:val="00671E09"/>
    <w:rsid w:val="00672F86"/>
    <w:rsid w:val="00677313"/>
    <w:rsid w:val="006870F0"/>
    <w:rsid w:val="00693C7E"/>
    <w:rsid w:val="006A400E"/>
    <w:rsid w:val="006B2DEC"/>
    <w:rsid w:val="006C01C0"/>
    <w:rsid w:val="006C1326"/>
    <w:rsid w:val="006C1C2F"/>
    <w:rsid w:val="006D0C51"/>
    <w:rsid w:val="006D2375"/>
    <w:rsid w:val="006D5F07"/>
    <w:rsid w:val="006D5FBC"/>
    <w:rsid w:val="006E19D4"/>
    <w:rsid w:val="006F222E"/>
    <w:rsid w:val="006F7A8C"/>
    <w:rsid w:val="007004B6"/>
    <w:rsid w:val="00712B82"/>
    <w:rsid w:val="00726CAE"/>
    <w:rsid w:val="00727AB9"/>
    <w:rsid w:val="00733943"/>
    <w:rsid w:val="00735049"/>
    <w:rsid w:val="0073590C"/>
    <w:rsid w:val="00737654"/>
    <w:rsid w:val="00742D9B"/>
    <w:rsid w:val="00756FD1"/>
    <w:rsid w:val="00757B38"/>
    <w:rsid w:val="00766BD6"/>
    <w:rsid w:val="00767403"/>
    <w:rsid w:val="00774984"/>
    <w:rsid w:val="00775FB8"/>
    <w:rsid w:val="00776269"/>
    <w:rsid w:val="00780B4A"/>
    <w:rsid w:val="007825E4"/>
    <w:rsid w:val="00796509"/>
    <w:rsid w:val="007B7BA6"/>
    <w:rsid w:val="007C248B"/>
    <w:rsid w:val="007C2E4B"/>
    <w:rsid w:val="007C5F67"/>
    <w:rsid w:val="007D6CFF"/>
    <w:rsid w:val="007D7443"/>
    <w:rsid w:val="007E4335"/>
    <w:rsid w:val="007E5EDC"/>
    <w:rsid w:val="00805B5E"/>
    <w:rsid w:val="00810115"/>
    <w:rsid w:val="0081077A"/>
    <w:rsid w:val="008155AF"/>
    <w:rsid w:val="00823947"/>
    <w:rsid w:val="00830999"/>
    <w:rsid w:val="00834E73"/>
    <w:rsid w:val="0084216C"/>
    <w:rsid w:val="00851940"/>
    <w:rsid w:val="00856CD5"/>
    <w:rsid w:val="00857B74"/>
    <w:rsid w:val="0086718E"/>
    <w:rsid w:val="008756E1"/>
    <w:rsid w:val="00877989"/>
    <w:rsid w:val="00877D09"/>
    <w:rsid w:val="008804DE"/>
    <w:rsid w:val="0088193D"/>
    <w:rsid w:val="00882890"/>
    <w:rsid w:val="00883569"/>
    <w:rsid w:val="0088421C"/>
    <w:rsid w:val="00887EFA"/>
    <w:rsid w:val="008B45F0"/>
    <w:rsid w:val="008D2384"/>
    <w:rsid w:val="008D2AD0"/>
    <w:rsid w:val="008E397D"/>
    <w:rsid w:val="009020A9"/>
    <w:rsid w:val="00903F5C"/>
    <w:rsid w:val="00904ACE"/>
    <w:rsid w:val="00906468"/>
    <w:rsid w:val="00906F8A"/>
    <w:rsid w:val="0091709D"/>
    <w:rsid w:val="00920E1E"/>
    <w:rsid w:val="00920FAB"/>
    <w:rsid w:val="00921C34"/>
    <w:rsid w:val="00923E44"/>
    <w:rsid w:val="0092547D"/>
    <w:rsid w:val="009300AE"/>
    <w:rsid w:val="00933E5C"/>
    <w:rsid w:val="009346CA"/>
    <w:rsid w:val="00937069"/>
    <w:rsid w:val="00943190"/>
    <w:rsid w:val="00953DCD"/>
    <w:rsid w:val="00970154"/>
    <w:rsid w:val="009732DB"/>
    <w:rsid w:val="0099173A"/>
    <w:rsid w:val="00995A7D"/>
    <w:rsid w:val="009A1BC8"/>
    <w:rsid w:val="009B1104"/>
    <w:rsid w:val="009B1D74"/>
    <w:rsid w:val="009B4DCF"/>
    <w:rsid w:val="009B757B"/>
    <w:rsid w:val="009C403D"/>
    <w:rsid w:val="009C65C5"/>
    <w:rsid w:val="009D121D"/>
    <w:rsid w:val="009E5D63"/>
    <w:rsid w:val="009E6E4A"/>
    <w:rsid w:val="009F1CF9"/>
    <w:rsid w:val="009F5CA7"/>
    <w:rsid w:val="009F6AC4"/>
    <w:rsid w:val="00A00537"/>
    <w:rsid w:val="00A04547"/>
    <w:rsid w:val="00A14244"/>
    <w:rsid w:val="00A22592"/>
    <w:rsid w:val="00A24FDA"/>
    <w:rsid w:val="00A25FC4"/>
    <w:rsid w:val="00A35A8D"/>
    <w:rsid w:val="00A40FBC"/>
    <w:rsid w:val="00A45C0F"/>
    <w:rsid w:val="00A5275D"/>
    <w:rsid w:val="00A547FD"/>
    <w:rsid w:val="00A562E9"/>
    <w:rsid w:val="00A56A0C"/>
    <w:rsid w:val="00A57CAC"/>
    <w:rsid w:val="00A7722A"/>
    <w:rsid w:val="00A81395"/>
    <w:rsid w:val="00A96950"/>
    <w:rsid w:val="00A977D0"/>
    <w:rsid w:val="00AA1B52"/>
    <w:rsid w:val="00AA503F"/>
    <w:rsid w:val="00AB1558"/>
    <w:rsid w:val="00AC6F8C"/>
    <w:rsid w:val="00AC7CE0"/>
    <w:rsid w:val="00AD457B"/>
    <w:rsid w:val="00AD5743"/>
    <w:rsid w:val="00AE3CB6"/>
    <w:rsid w:val="00AE5692"/>
    <w:rsid w:val="00B15758"/>
    <w:rsid w:val="00B16CBE"/>
    <w:rsid w:val="00B20795"/>
    <w:rsid w:val="00B244D2"/>
    <w:rsid w:val="00B254B3"/>
    <w:rsid w:val="00B317DE"/>
    <w:rsid w:val="00B35A28"/>
    <w:rsid w:val="00B432A7"/>
    <w:rsid w:val="00B4446F"/>
    <w:rsid w:val="00B44CED"/>
    <w:rsid w:val="00B61A1C"/>
    <w:rsid w:val="00B702AF"/>
    <w:rsid w:val="00B7079D"/>
    <w:rsid w:val="00B74609"/>
    <w:rsid w:val="00B74989"/>
    <w:rsid w:val="00B815B7"/>
    <w:rsid w:val="00B823E5"/>
    <w:rsid w:val="00B8529D"/>
    <w:rsid w:val="00B90C5B"/>
    <w:rsid w:val="00B91570"/>
    <w:rsid w:val="00B93BB3"/>
    <w:rsid w:val="00BA24C4"/>
    <w:rsid w:val="00BA7ACC"/>
    <w:rsid w:val="00BB120C"/>
    <w:rsid w:val="00BD0B88"/>
    <w:rsid w:val="00BD12A9"/>
    <w:rsid w:val="00BD1E1A"/>
    <w:rsid w:val="00BE12D1"/>
    <w:rsid w:val="00BE2F5B"/>
    <w:rsid w:val="00BE5F0A"/>
    <w:rsid w:val="00BF026E"/>
    <w:rsid w:val="00BF044F"/>
    <w:rsid w:val="00BF4292"/>
    <w:rsid w:val="00C0497B"/>
    <w:rsid w:val="00C04BAD"/>
    <w:rsid w:val="00C04F9E"/>
    <w:rsid w:val="00C11063"/>
    <w:rsid w:val="00C12E7E"/>
    <w:rsid w:val="00C14C05"/>
    <w:rsid w:val="00C20635"/>
    <w:rsid w:val="00C21748"/>
    <w:rsid w:val="00C21895"/>
    <w:rsid w:val="00C23CF6"/>
    <w:rsid w:val="00C31076"/>
    <w:rsid w:val="00C31D85"/>
    <w:rsid w:val="00C40020"/>
    <w:rsid w:val="00C4258E"/>
    <w:rsid w:val="00C52588"/>
    <w:rsid w:val="00C53AEF"/>
    <w:rsid w:val="00C57E14"/>
    <w:rsid w:val="00C616B3"/>
    <w:rsid w:val="00C719EA"/>
    <w:rsid w:val="00C81EF4"/>
    <w:rsid w:val="00C8227A"/>
    <w:rsid w:val="00C82CA1"/>
    <w:rsid w:val="00CA6ECD"/>
    <w:rsid w:val="00CB0B1D"/>
    <w:rsid w:val="00CB527B"/>
    <w:rsid w:val="00CC4AE0"/>
    <w:rsid w:val="00CC5671"/>
    <w:rsid w:val="00CE3936"/>
    <w:rsid w:val="00D003DE"/>
    <w:rsid w:val="00D02ABC"/>
    <w:rsid w:val="00D02D29"/>
    <w:rsid w:val="00D02DF8"/>
    <w:rsid w:val="00D05DFC"/>
    <w:rsid w:val="00D12721"/>
    <w:rsid w:val="00D12CA2"/>
    <w:rsid w:val="00D2433E"/>
    <w:rsid w:val="00D24D69"/>
    <w:rsid w:val="00D31CFF"/>
    <w:rsid w:val="00D32A68"/>
    <w:rsid w:val="00D3391C"/>
    <w:rsid w:val="00D36106"/>
    <w:rsid w:val="00D462E2"/>
    <w:rsid w:val="00D51DFC"/>
    <w:rsid w:val="00D53FB0"/>
    <w:rsid w:val="00D623D8"/>
    <w:rsid w:val="00D63F40"/>
    <w:rsid w:val="00D657C6"/>
    <w:rsid w:val="00D7290C"/>
    <w:rsid w:val="00D84D6C"/>
    <w:rsid w:val="00D87647"/>
    <w:rsid w:val="00D9367B"/>
    <w:rsid w:val="00D953CE"/>
    <w:rsid w:val="00D961CD"/>
    <w:rsid w:val="00D97CCD"/>
    <w:rsid w:val="00DA1A70"/>
    <w:rsid w:val="00DA46F2"/>
    <w:rsid w:val="00DA5FE4"/>
    <w:rsid w:val="00DA755B"/>
    <w:rsid w:val="00DB150B"/>
    <w:rsid w:val="00DB42EB"/>
    <w:rsid w:val="00DC2D11"/>
    <w:rsid w:val="00DD5111"/>
    <w:rsid w:val="00DE31DD"/>
    <w:rsid w:val="00DE65C2"/>
    <w:rsid w:val="00E00B18"/>
    <w:rsid w:val="00E02CF6"/>
    <w:rsid w:val="00E02E91"/>
    <w:rsid w:val="00E07772"/>
    <w:rsid w:val="00E07CD4"/>
    <w:rsid w:val="00E16766"/>
    <w:rsid w:val="00E244ED"/>
    <w:rsid w:val="00E2664A"/>
    <w:rsid w:val="00E30876"/>
    <w:rsid w:val="00E3182A"/>
    <w:rsid w:val="00E37265"/>
    <w:rsid w:val="00E40F99"/>
    <w:rsid w:val="00E428F3"/>
    <w:rsid w:val="00E43D8B"/>
    <w:rsid w:val="00E44E1D"/>
    <w:rsid w:val="00E506C8"/>
    <w:rsid w:val="00E50F19"/>
    <w:rsid w:val="00E5528B"/>
    <w:rsid w:val="00E62C27"/>
    <w:rsid w:val="00E63119"/>
    <w:rsid w:val="00E6342C"/>
    <w:rsid w:val="00E64979"/>
    <w:rsid w:val="00E80820"/>
    <w:rsid w:val="00E811E2"/>
    <w:rsid w:val="00E95C89"/>
    <w:rsid w:val="00EA009E"/>
    <w:rsid w:val="00EA64D8"/>
    <w:rsid w:val="00EB0FF3"/>
    <w:rsid w:val="00EB4A69"/>
    <w:rsid w:val="00EC2038"/>
    <w:rsid w:val="00ED0AB4"/>
    <w:rsid w:val="00ED45B5"/>
    <w:rsid w:val="00EF0F6B"/>
    <w:rsid w:val="00F0433F"/>
    <w:rsid w:val="00F0486B"/>
    <w:rsid w:val="00F06F48"/>
    <w:rsid w:val="00F10349"/>
    <w:rsid w:val="00F122EA"/>
    <w:rsid w:val="00F13BA1"/>
    <w:rsid w:val="00F1568E"/>
    <w:rsid w:val="00F2106D"/>
    <w:rsid w:val="00F3236B"/>
    <w:rsid w:val="00F33358"/>
    <w:rsid w:val="00F3632C"/>
    <w:rsid w:val="00F365FF"/>
    <w:rsid w:val="00F40BD3"/>
    <w:rsid w:val="00F45EF5"/>
    <w:rsid w:val="00F46227"/>
    <w:rsid w:val="00F520EE"/>
    <w:rsid w:val="00F63ADB"/>
    <w:rsid w:val="00F65911"/>
    <w:rsid w:val="00F768DD"/>
    <w:rsid w:val="00F77F6D"/>
    <w:rsid w:val="00FC3A43"/>
    <w:rsid w:val="00FC61C5"/>
    <w:rsid w:val="00FD7B2A"/>
    <w:rsid w:val="00FE0549"/>
    <w:rsid w:val="00FE4E56"/>
    <w:rsid w:val="00FE779F"/>
    <w:rsid w:val="00FF3DBB"/>
    <w:rsid w:val="00FF4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8"/>
        <w:sz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A259D"/>
    <w:pPr>
      <w:jc w:val="both"/>
    </w:pPr>
    <w:rPr>
      <w:rFonts w:cstheme="minorBidi"/>
      <w:color w:val="auto"/>
      <w:kern w:val="0"/>
      <w:szCs w:val="22"/>
      <w:lang w:val="en-GB"/>
    </w:rPr>
  </w:style>
  <w:style w:type="paragraph" w:styleId="10">
    <w:name w:val="heading 1"/>
    <w:basedOn w:val="a"/>
    <w:next w:val="a0"/>
    <w:link w:val="11"/>
    <w:qFormat/>
    <w:rsid w:val="003A259D"/>
    <w:pPr>
      <w:keepNext/>
      <w:numPr>
        <w:numId w:val="1"/>
      </w:numPr>
      <w:tabs>
        <w:tab w:val="clear" w:pos="1304"/>
        <w:tab w:val="num" w:pos="1701"/>
      </w:tabs>
      <w:spacing w:before="240" w:after="240"/>
      <w:ind w:left="0" w:right="-284" w:firstLine="851"/>
      <w:outlineLvl w:val="0"/>
    </w:pPr>
    <w:rPr>
      <w:rFonts w:eastAsia="Times New Roman" w:cs="Times New Roman"/>
      <w:b/>
      <w:kern w:val="28"/>
      <w:szCs w:val="20"/>
      <w:lang w:val="ru-RU"/>
    </w:rPr>
  </w:style>
  <w:style w:type="paragraph" w:styleId="30">
    <w:name w:val="heading 3"/>
    <w:basedOn w:val="a"/>
    <w:next w:val="a0"/>
    <w:link w:val="31"/>
    <w:qFormat/>
    <w:rsid w:val="00015647"/>
    <w:pPr>
      <w:keepNext/>
      <w:numPr>
        <w:numId w:val="3"/>
      </w:numPr>
      <w:ind w:left="2127" w:hanging="1276"/>
      <w:outlineLvl w:val="2"/>
    </w:pPr>
    <w:rPr>
      <w:rFonts w:ascii="Arial" w:eastAsia="Times New Roman" w:hAnsi="Arial"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nhideWhenUsed/>
    <w:rsid w:val="003A259D"/>
    <w:pPr>
      <w:tabs>
        <w:tab w:val="center" w:pos="4513"/>
        <w:tab w:val="right" w:pos="902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3A259D"/>
  </w:style>
  <w:style w:type="paragraph" w:styleId="a6">
    <w:name w:val="footer"/>
    <w:basedOn w:val="a"/>
    <w:link w:val="a7"/>
    <w:uiPriority w:val="99"/>
    <w:unhideWhenUsed/>
    <w:rsid w:val="003A259D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3A259D"/>
  </w:style>
  <w:style w:type="table" w:styleId="a8">
    <w:name w:val="Table Grid"/>
    <w:basedOn w:val="a2"/>
    <w:uiPriority w:val="59"/>
    <w:rsid w:val="003A259D"/>
    <w:rPr>
      <w:rFonts w:cstheme="minorBidi"/>
      <w:color w:val="auto"/>
      <w:kern w:val="0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бычный2"/>
    <w:link w:val="12"/>
    <w:rsid w:val="003A259D"/>
    <w:rPr>
      <w:rFonts w:eastAsia="Times New Roman"/>
      <w:snapToGrid w:val="0"/>
      <w:color w:val="auto"/>
      <w:kern w:val="0"/>
      <w:lang w:eastAsia="ru-RU"/>
    </w:rPr>
  </w:style>
  <w:style w:type="character" w:customStyle="1" w:styleId="12">
    <w:name w:val="Обычный Знак1"/>
    <w:link w:val="20"/>
    <w:rsid w:val="003A259D"/>
    <w:rPr>
      <w:rFonts w:eastAsia="Times New Roman"/>
      <w:snapToGrid w:val="0"/>
      <w:color w:val="auto"/>
      <w:kern w:val="0"/>
      <w:lang w:eastAsia="ru-RU"/>
    </w:rPr>
  </w:style>
  <w:style w:type="character" w:styleId="a9">
    <w:name w:val="page number"/>
    <w:basedOn w:val="a1"/>
    <w:rsid w:val="003A259D"/>
  </w:style>
  <w:style w:type="paragraph" w:styleId="13">
    <w:name w:val="toc 1"/>
    <w:basedOn w:val="a"/>
    <w:next w:val="a"/>
    <w:uiPriority w:val="39"/>
    <w:rsid w:val="003A259D"/>
    <w:pPr>
      <w:widowControl w:val="0"/>
      <w:autoSpaceDE w:val="0"/>
    </w:pPr>
    <w:rPr>
      <w:rFonts w:eastAsia="Times New Roman" w:cs="Times New Roman"/>
      <w:sz w:val="26"/>
      <w:szCs w:val="24"/>
      <w:lang w:val="ru-RU" w:eastAsia="ar-SA"/>
    </w:rPr>
  </w:style>
  <w:style w:type="character" w:styleId="aa">
    <w:name w:val="Hyperlink"/>
    <w:uiPriority w:val="99"/>
    <w:rsid w:val="003A259D"/>
    <w:rPr>
      <w:rFonts w:cs="Times New Roman"/>
      <w:color w:val="0000FF"/>
      <w:u w:val="single"/>
    </w:rPr>
  </w:style>
  <w:style w:type="character" w:customStyle="1" w:styleId="11">
    <w:name w:val="Заголовок 1 Знак"/>
    <w:basedOn w:val="a1"/>
    <w:link w:val="10"/>
    <w:rsid w:val="003A259D"/>
    <w:rPr>
      <w:rFonts w:eastAsia="Times New Roman"/>
      <w:b/>
      <w:color w:val="auto"/>
    </w:rPr>
  </w:style>
  <w:style w:type="character" w:customStyle="1" w:styleId="31">
    <w:name w:val="Заголовок 3 Знак"/>
    <w:basedOn w:val="a1"/>
    <w:link w:val="30"/>
    <w:rsid w:val="00015647"/>
    <w:rPr>
      <w:rFonts w:ascii="Arial" w:eastAsia="Times New Roman" w:hAnsi="Arial"/>
      <w:b/>
      <w:color w:val="auto"/>
      <w:kern w:val="0"/>
      <w:lang w:val="en-GB"/>
    </w:rPr>
  </w:style>
  <w:style w:type="paragraph" w:customStyle="1" w:styleId="ab">
    <w:name w:val="Текст таблиц"/>
    <w:uiPriority w:val="99"/>
    <w:qFormat/>
    <w:rsid w:val="003A259D"/>
    <w:pPr>
      <w:spacing w:before="60" w:after="60"/>
      <w:ind w:left="114" w:right="37" w:firstLine="142"/>
      <w:jc w:val="both"/>
    </w:pPr>
    <w:rPr>
      <w:rFonts w:eastAsia="PMingLiU"/>
      <w:color w:val="auto"/>
      <w:kern w:val="0"/>
      <w:sz w:val="26"/>
      <w:szCs w:val="26"/>
      <w:lang w:eastAsia="ru-RU"/>
    </w:rPr>
  </w:style>
  <w:style w:type="paragraph" w:customStyle="1" w:styleId="ac">
    <w:name w:val="головка таблиц"/>
    <w:basedOn w:val="a"/>
    <w:qFormat/>
    <w:rsid w:val="003A259D"/>
    <w:pPr>
      <w:widowControl w:val="0"/>
      <w:autoSpaceDE w:val="0"/>
      <w:spacing w:before="60" w:after="60"/>
      <w:ind w:right="-11"/>
      <w:jc w:val="center"/>
    </w:pPr>
    <w:rPr>
      <w:rFonts w:eastAsia="Times New Roman" w:cs="Times New Roman"/>
      <w:b/>
      <w:sz w:val="26"/>
      <w:szCs w:val="26"/>
      <w:lang w:val="ru-RU" w:eastAsia="ar-SA"/>
    </w:rPr>
  </w:style>
  <w:style w:type="paragraph" w:styleId="a0">
    <w:name w:val="Normal Indent"/>
    <w:basedOn w:val="a"/>
    <w:uiPriority w:val="99"/>
    <w:unhideWhenUsed/>
    <w:rsid w:val="003A259D"/>
    <w:pPr>
      <w:ind w:left="708"/>
    </w:pPr>
  </w:style>
  <w:style w:type="paragraph" w:customStyle="1" w:styleId="1">
    <w:name w:val="Текст 1"/>
    <w:basedOn w:val="ad"/>
    <w:rsid w:val="00B815B7"/>
    <w:pPr>
      <w:numPr>
        <w:ilvl w:val="1"/>
        <w:numId w:val="9"/>
      </w:numPr>
      <w:tabs>
        <w:tab w:val="num" w:pos="360"/>
      </w:tabs>
      <w:spacing w:after="0"/>
      <w:ind w:left="0" w:firstLine="851"/>
    </w:pPr>
    <w:rPr>
      <w:rFonts w:eastAsia="Times New Roman" w:cs="Times New Roman"/>
      <w:sz w:val="28"/>
      <w:szCs w:val="20"/>
      <w:lang w:val="ru-RU" w:eastAsia="ru-RU"/>
    </w:rPr>
  </w:style>
  <w:style w:type="paragraph" w:customStyle="1" w:styleId="2">
    <w:name w:val="Текст 2"/>
    <w:basedOn w:val="ad"/>
    <w:rsid w:val="00B815B7"/>
    <w:pPr>
      <w:numPr>
        <w:ilvl w:val="2"/>
        <w:numId w:val="9"/>
      </w:numPr>
      <w:spacing w:after="0"/>
    </w:pPr>
    <w:rPr>
      <w:rFonts w:eastAsia="Times New Roman" w:cs="Times New Roman"/>
      <w:sz w:val="28"/>
      <w:szCs w:val="20"/>
      <w:lang w:val="ru-RU" w:eastAsia="ru-RU"/>
    </w:rPr>
  </w:style>
  <w:style w:type="paragraph" w:customStyle="1" w:styleId="3">
    <w:name w:val="Текст 3"/>
    <w:basedOn w:val="ad"/>
    <w:rsid w:val="00B815B7"/>
    <w:pPr>
      <w:numPr>
        <w:ilvl w:val="3"/>
        <w:numId w:val="9"/>
      </w:numPr>
      <w:tabs>
        <w:tab w:val="num" w:pos="360"/>
      </w:tabs>
      <w:spacing w:after="0"/>
      <w:ind w:left="0" w:firstLine="851"/>
    </w:pPr>
    <w:rPr>
      <w:rFonts w:eastAsia="Times New Roman" w:cs="Times New Roman"/>
      <w:sz w:val="28"/>
      <w:szCs w:val="20"/>
      <w:lang w:val="ru-RU" w:eastAsia="ru-RU"/>
    </w:rPr>
  </w:style>
  <w:style w:type="paragraph" w:styleId="ad">
    <w:name w:val="Body Text"/>
    <w:basedOn w:val="a"/>
    <w:link w:val="ae"/>
    <w:uiPriority w:val="99"/>
    <w:semiHidden/>
    <w:unhideWhenUsed/>
    <w:rsid w:val="00B815B7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semiHidden/>
    <w:rsid w:val="00B815B7"/>
    <w:rPr>
      <w:rFonts w:cstheme="minorBidi"/>
      <w:color w:val="auto"/>
      <w:kern w:val="0"/>
      <w:szCs w:val="22"/>
      <w:lang w:val="en-GB"/>
    </w:rPr>
  </w:style>
  <w:style w:type="paragraph" w:styleId="af">
    <w:name w:val="List Paragraph"/>
    <w:basedOn w:val="a"/>
    <w:uiPriority w:val="34"/>
    <w:qFormat/>
    <w:rsid w:val="00B815B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819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8193D"/>
    <w:rPr>
      <w:rFonts w:ascii="Tahoma" w:hAnsi="Tahoma" w:cs="Tahoma"/>
      <w:color w:val="auto"/>
      <w:kern w:val="0"/>
      <w:sz w:val="16"/>
      <w:szCs w:val="16"/>
      <w:lang w:val="en-GB"/>
    </w:rPr>
  </w:style>
  <w:style w:type="paragraph" w:customStyle="1" w:styleId="Default">
    <w:name w:val="Default"/>
    <w:rsid w:val="00E62C27"/>
    <w:pPr>
      <w:autoSpaceDE w:val="0"/>
      <w:autoSpaceDN w:val="0"/>
      <w:adjustRightInd w:val="0"/>
    </w:pPr>
    <w:rPr>
      <w:kern w:val="0"/>
      <w:szCs w:val="24"/>
      <w:lang w:val="en-GB"/>
    </w:rPr>
  </w:style>
  <w:style w:type="paragraph" w:customStyle="1" w:styleId="af2">
    <w:name w:val="мой Стиль абзаца"/>
    <w:basedOn w:val="a"/>
    <w:rsid w:val="00767403"/>
    <w:pPr>
      <w:widowControl w:val="0"/>
      <w:spacing w:before="120" w:line="360" w:lineRule="auto"/>
      <w:ind w:firstLine="720"/>
    </w:pPr>
    <w:rPr>
      <w:rFonts w:ascii="Arial" w:eastAsia="Times New Roman" w:hAnsi="Arial" w:cs="Times New Roman"/>
      <w:snapToGrid w:val="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2D41F-D7D9-4002-A726-B2840451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ААЭС, ОДМ, Самвелян А. С.</dc:creator>
  <cp:keywords/>
  <dc:description/>
  <cp:lastModifiedBy>aghekyan_anahit</cp:lastModifiedBy>
  <cp:revision>178</cp:revision>
  <cp:lastPrinted>2025-10-02T06:38:00Z</cp:lastPrinted>
  <dcterms:created xsi:type="dcterms:W3CDTF">2021-10-20T08:54:00Z</dcterms:created>
  <dcterms:modified xsi:type="dcterms:W3CDTF">2025-12-09T05:33:00Z</dcterms:modified>
</cp:coreProperties>
</file>